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DD94" w14:textId="77777777"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14:paraId="6C4F3DA5" w14:textId="49306346"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</w:t>
      </w:r>
      <w:r w:rsidR="0040307D">
        <w:rPr>
          <w:b/>
          <w:bCs/>
          <w:sz w:val="24"/>
          <w:szCs w:val="24"/>
        </w:rPr>
        <w:t>2</w:t>
      </w:r>
      <w:r w:rsidR="00421265">
        <w:rPr>
          <w:b/>
          <w:bCs/>
          <w:sz w:val="24"/>
          <w:szCs w:val="24"/>
        </w:rPr>
        <w:t>2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14:paraId="36FCDCB3" w14:textId="77777777" w:rsidR="00FC5BEC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p w14:paraId="1DAB9F50" w14:textId="77777777" w:rsidR="00FC5BEC" w:rsidRPr="00027550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Rcsostblzat"/>
        <w:tblW w:w="12044" w:type="dxa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1843"/>
        <w:gridCol w:w="3963"/>
      </w:tblGrid>
      <w:tr w:rsidR="00F169B0" w:rsidRPr="00C359F7" w14:paraId="70B9FC8E" w14:textId="77777777" w:rsidTr="00F169B0">
        <w:trPr>
          <w:jc w:val="center"/>
        </w:trPr>
        <w:tc>
          <w:tcPr>
            <w:tcW w:w="3114" w:type="dxa"/>
          </w:tcPr>
          <w:p w14:paraId="5C0B8332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3124" w:type="dxa"/>
          </w:tcPr>
          <w:p w14:paraId="40B50BC7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1843" w:type="dxa"/>
          </w:tcPr>
          <w:p w14:paraId="7C91995F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3963" w:type="dxa"/>
          </w:tcPr>
          <w:p w14:paraId="78B5C7AC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F169B0" w14:paraId="5D8308E5" w14:textId="77777777" w:rsidTr="00F169B0">
        <w:trPr>
          <w:jc w:val="center"/>
        </w:trPr>
        <w:tc>
          <w:tcPr>
            <w:tcW w:w="3114" w:type="dxa"/>
          </w:tcPr>
          <w:p w14:paraId="2A1AC328" w14:textId="77777777" w:rsidR="00F169B0" w:rsidRDefault="00F169B0" w:rsidP="00EB385C">
            <w:r>
              <w:t>Nyíregyházi Vasutas Sport Club</w:t>
            </w:r>
          </w:p>
        </w:tc>
        <w:tc>
          <w:tcPr>
            <w:tcW w:w="3124" w:type="dxa"/>
          </w:tcPr>
          <w:p w14:paraId="5FBD9AD7" w14:textId="77777777" w:rsidR="00F169B0" w:rsidRDefault="00F169B0" w:rsidP="00EB385C">
            <w:r>
              <w:t>működési támogatás</w:t>
            </w:r>
          </w:p>
        </w:tc>
        <w:tc>
          <w:tcPr>
            <w:tcW w:w="1843" w:type="dxa"/>
          </w:tcPr>
          <w:p w14:paraId="07EA049F" w14:textId="4101F191" w:rsidR="00F169B0" w:rsidRDefault="00421265" w:rsidP="00EB385C">
            <w:pPr>
              <w:jc w:val="right"/>
            </w:pPr>
            <w:r>
              <w:t>20</w:t>
            </w:r>
            <w:r w:rsidR="00F169B0">
              <w:t>.000.000,- Ft</w:t>
            </w:r>
          </w:p>
        </w:tc>
        <w:tc>
          <w:tcPr>
            <w:tcW w:w="3963" w:type="dxa"/>
          </w:tcPr>
          <w:p w14:paraId="37C00B6C" w14:textId="65BEF3CB" w:rsidR="00F169B0" w:rsidRDefault="006E42B1" w:rsidP="00EB385C">
            <w:pPr>
              <w:jc w:val="center"/>
            </w:pPr>
            <w:r>
              <w:t>Sport kiadások</w:t>
            </w:r>
            <w:r w:rsidR="00F169B0">
              <w:t xml:space="preserve"> </w:t>
            </w:r>
          </w:p>
        </w:tc>
      </w:tr>
      <w:tr w:rsidR="00F169B0" w14:paraId="15E74291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128" w14:textId="77777777" w:rsidR="00F169B0" w:rsidRDefault="00F169B0" w:rsidP="00716DC6">
            <w:r>
              <w:t>Spartacus 1928 Utánpótlásképző-Központ Nonprofit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797" w14:textId="77777777" w:rsidR="00F169B0" w:rsidRDefault="00F169B0" w:rsidP="00716DC6">
            <w:r>
              <w:t>Bozsik József Labdarúgó Akadémia működési támogatás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E34" w14:textId="77777777" w:rsidR="00F169B0" w:rsidRDefault="00F169B0" w:rsidP="00716DC6">
            <w:pPr>
              <w:jc w:val="right"/>
            </w:pPr>
            <w:r>
              <w:t>30.000.000,-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C45" w14:textId="2A0E87B6" w:rsidR="00F169B0" w:rsidRDefault="006E42B1" w:rsidP="00716DC6">
            <w:pPr>
              <w:jc w:val="center"/>
            </w:pPr>
            <w:r>
              <w:t>Sport kiadások</w:t>
            </w:r>
          </w:p>
        </w:tc>
      </w:tr>
      <w:tr w:rsidR="0070640F" w14:paraId="5A3B3592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9A6" w14:textId="7D7C0F3D" w:rsidR="0070640F" w:rsidRDefault="0070640F" w:rsidP="00716DC6">
            <w:r w:rsidRPr="0097267D">
              <w:t xml:space="preserve">Nyíregyházi </w:t>
            </w:r>
            <w:r>
              <w:t>Élsport</w:t>
            </w:r>
            <w:r w:rsidRPr="0097267D">
              <w:t xml:space="preserve"> Nonprofit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5A1" w14:textId="0AA79AB0" w:rsidR="0070640F" w:rsidRDefault="0070640F" w:rsidP="00716DC6">
            <w:r>
              <w:t>utánpótlás nevelési feladatok működési támogatása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08A" w14:textId="59608B64" w:rsidR="0070640F" w:rsidRDefault="0070640F" w:rsidP="00716DC6">
            <w:pPr>
              <w:jc w:val="right"/>
            </w:pPr>
            <w:r>
              <w:t>18.000.000,-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9D0" w14:textId="19553B9C" w:rsidR="0070640F" w:rsidRDefault="0070640F" w:rsidP="00716DC6">
            <w:pPr>
              <w:jc w:val="center"/>
            </w:pPr>
            <w:r>
              <w:t>Sport kiadások</w:t>
            </w:r>
          </w:p>
        </w:tc>
      </w:tr>
      <w:tr w:rsidR="00421265" w14:paraId="103FD5D7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162" w14:textId="6BD45FD9" w:rsidR="00421265" w:rsidRDefault="00421265" w:rsidP="00716DC6">
            <w:r>
              <w:t>Nyíregyházi Városi Diáksport Egyesület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731" w14:textId="3B848303" w:rsidR="00421265" w:rsidRDefault="00421265" w:rsidP="00716DC6">
            <w:r>
              <w:t>működési támogatás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D6F" w14:textId="779B1866" w:rsidR="00421265" w:rsidRDefault="00E14895" w:rsidP="00716DC6">
            <w:pPr>
              <w:jc w:val="right"/>
            </w:pPr>
            <w:r>
              <w:t>8.000.000,-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B81" w14:textId="3A245FEF" w:rsidR="00421265" w:rsidRDefault="00421265" w:rsidP="00716DC6">
            <w:pPr>
              <w:jc w:val="center"/>
            </w:pPr>
            <w:r>
              <w:t>Sport kiadások- Sport célfeladatok- NYVDSE diáksport támogatás</w:t>
            </w:r>
          </w:p>
        </w:tc>
      </w:tr>
    </w:tbl>
    <w:p w14:paraId="63F183CC" w14:textId="77777777" w:rsidR="00FC5BEC" w:rsidRDefault="00FC5BEC" w:rsidP="00027550">
      <w:pPr>
        <w:spacing w:after="0"/>
        <w:jc w:val="center"/>
        <w:rPr>
          <w:b/>
        </w:rPr>
      </w:pPr>
      <w:bookmarkStart w:id="0" w:name="_Hlk43818316"/>
    </w:p>
    <w:p w14:paraId="435A221E" w14:textId="77777777" w:rsidR="00FC5BEC" w:rsidRDefault="00FC5BEC" w:rsidP="00027550">
      <w:pPr>
        <w:spacing w:after="0"/>
        <w:jc w:val="center"/>
        <w:rPr>
          <w:b/>
        </w:rPr>
      </w:pPr>
    </w:p>
    <w:p w14:paraId="73DBC026" w14:textId="77777777" w:rsidR="00FC5BEC" w:rsidRDefault="00FC5BEC" w:rsidP="00027550">
      <w:pPr>
        <w:spacing w:after="0"/>
        <w:jc w:val="center"/>
        <w:rPr>
          <w:b/>
        </w:rPr>
      </w:pPr>
    </w:p>
    <w:p w14:paraId="5067572F" w14:textId="21FA90A0"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</w:t>
      </w:r>
      <w:r w:rsidR="0040307D">
        <w:rPr>
          <w:b/>
        </w:rPr>
        <w:t>2</w:t>
      </w:r>
      <w:r w:rsidR="00421265">
        <w:rPr>
          <w:b/>
        </w:rPr>
        <w:t>2</w:t>
      </w:r>
      <w:r w:rsidRPr="00027550">
        <w:rPr>
          <w:b/>
        </w:rPr>
        <w:t>. ÉVI 5 MILLIÓ FORINTOT ELÉRŐ SPORTCÉLÚ SZOLGÁLTATÁS-VÁSÁRLÁSOK</w:t>
      </w:r>
    </w:p>
    <w:p w14:paraId="278876C6" w14:textId="77777777"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2048" w:type="dxa"/>
        <w:tblInd w:w="988" w:type="dxa"/>
        <w:tblLook w:val="04A0" w:firstRow="1" w:lastRow="0" w:firstColumn="1" w:lastColumn="0" w:noHBand="0" w:noVBand="1"/>
      </w:tblPr>
      <w:tblGrid>
        <w:gridCol w:w="3118"/>
        <w:gridCol w:w="3119"/>
        <w:gridCol w:w="1842"/>
        <w:gridCol w:w="3969"/>
      </w:tblGrid>
      <w:tr w:rsidR="00F169B0" w14:paraId="0EFA560E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9415575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6F1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5270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3FB9" w14:textId="77777777" w:rsidR="00F169B0" w:rsidRDefault="00F169B0" w:rsidP="0074362F">
            <w:pPr>
              <w:jc w:val="center"/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F169B0" w14:paraId="2F827511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341" w14:textId="77777777" w:rsidR="00F169B0" w:rsidRPr="0097267D" w:rsidRDefault="00F169B0">
            <w:r w:rsidRPr="0097267D">
              <w:t xml:space="preserve">Nyíregyházi </w:t>
            </w:r>
            <w:r>
              <w:t>Élsport</w:t>
            </w:r>
            <w:r w:rsidRPr="0097267D">
              <w:t xml:space="preserve"> Nonprofit Kft.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8FB" w14:textId="5CA2C3F7" w:rsidR="00F169B0" w:rsidRPr="0097267D" w:rsidRDefault="00F169B0">
            <w:r>
              <w:t>Szponzorációs díj 20</w:t>
            </w:r>
            <w:r w:rsidR="00E14895">
              <w:t>22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341" w14:textId="662526B5" w:rsidR="00F169B0" w:rsidRPr="0097267D" w:rsidRDefault="0070640F" w:rsidP="0097267D">
            <w:pPr>
              <w:jc w:val="right"/>
            </w:pPr>
            <w:r>
              <w:t>132</w:t>
            </w:r>
            <w:r w:rsidR="00F169B0">
              <w:t>.000.000</w:t>
            </w:r>
            <w:r w:rsidR="00F169B0" w:rsidRPr="0097267D">
              <w:t>,- 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7EE" w14:textId="164BF4D3" w:rsidR="00F169B0" w:rsidRPr="0097267D" w:rsidRDefault="0070640F" w:rsidP="0097267D">
            <w:pPr>
              <w:jc w:val="center"/>
            </w:pPr>
            <w:r>
              <w:t>Sport kiadások</w:t>
            </w:r>
          </w:p>
        </w:tc>
      </w:tr>
      <w:tr w:rsidR="0070640F" w14:paraId="72998A9B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81E" w14:textId="78FCBECF" w:rsidR="0070640F" w:rsidRPr="0097267D" w:rsidRDefault="004A79D9">
            <w:r>
              <w:t>Nyíregyháza Spartacus FC Kft.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894" w14:textId="0CC89F1C" w:rsidR="0070640F" w:rsidRDefault="004A79D9">
            <w:r>
              <w:t>Szponzorációs díj 2021/2022. bajnoki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9A6" w14:textId="1493C7EB" w:rsidR="0070640F" w:rsidRDefault="004A79D9" w:rsidP="0097267D">
            <w:pPr>
              <w:jc w:val="right"/>
            </w:pPr>
            <w:r>
              <w:t>66.500.000,- 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4DF" w14:textId="504547BA" w:rsidR="0070640F" w:rsidRDefault="004A79D9" w:rsidP="0097267D">
            <w:pPr>
              <w:jc w:val="center"/>
            </w:pPr>
            <w:r>
              <w:t>Sport kiadások</w:t>
            </w:r>
          </w:p>
        </w:tc>
      </w:tr>
    </w:tbl>
    <w:p w14:paraId="3AD1CD8A" w14:textId="77777777"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76E0B"/>
    <w:rsid w:val="00095A14"/>
    <w:rsid w:val="000B2D0C"/>
    <w:rsid w:val="000C7D57"/>
    <w:rsid w:val="000E09CA"/>
    <w:rsid w:val="00116087"/>
    <w:rsid w:val="00192D13"/>
    <w:rsid w:val="001C311A"/>
    <w:rsid w:val="0026091A"/>
    <w:rsid w:val="00307C5E"/>
    <w:rsid w:val="00333E1D"/>
    <w:rsid w:val="003674CD"/>
    <w:rsid w:val="003E3350"/>
    <w:rsid w:val="003E4B75"/>
    <w:rsid w:val="003F1D4A"/>
    <w:rsid w:val="0040307D"/>
    <w:rsid w:val="00421265"/>
    <w:rsid w:val="004A79D9"/>
    <w:rsid w:val="00590A6F"/>
    <w:rsid w:val="005F4095"/>
    <w:rsid w:val="006B0FC4"/>
    <w:rsid w:val="006E42B1"/>
    <w:rsid w:val="0070640F"/>
    <w:rsid w:val="00731B01"/>
    <w:rsid w:val="0074362F"/>
    <w:rsid w:val="00781DDB"/>
    <w:rsid w:val="00842C71"/>
    <w:rsid w:val="0097267D"/>
    <w:rsid w:val="00974D67"/>
    <w:rsid w:val="00975D2F"/>
    <w:rsid w:val="009B4B5B"/>
    <w:rsid w:val="009D5D88"/>
    <w:rsid w:val="00A05793"/>
    <w:rsid w:val="00B435B0"/>
    <w:rsid w:val="00B80406"/>
    <w:rsid w:val="00C359F7"/>
    <w:rsid w:val="00D3035F"/>
    <w:rsid w:val="00D32251"/>
    <w:rsid w:val="00D37098"/>
    <w:rsid w:val="00D5565D"/>
    <w:rsid w:val="00D564FB"/>
    <w:rsid w:val="00D66113"/>
    <w:rsid w:val="00D96572"/>
    <w:rsid w:val="00DB1585"/>
    <w:rsid w:val="00E14895"/>
    <w:rsid w:val="00E73EAC"/>
    <w:rsid w:val="00E73F91"/>
    <w:rsid w:val="00EB385C"/>
    <w:rsid w:val="00F169B0"/>
    <w:rsid w:val="00F5624F"/>
    <w:rsid w:val="00F569E9"/>
    <w:rsid w:val="00F56B82"/>
    <w:rsid w:val="00F704C1"/>
    <w:rsid w:val="00F91AF6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4030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Enikő Hornyák</cp:lastModifiedBy>
  <cp:revision>6</cp:revision>
  <cp:lastPrinted>2022-05-03T09:31:00Z</cp:lastPrinted>
  <dcterms:created xsi:type="dcterms:W3CDTF">2022-05-03T09:29:00Z</dcterms:created>
  <dcterms:modified xsi:type="dcterms:W3CDTF">2022-05-03T09:37:00Z</dcterms:modified>
</cp:coreProperties>
</file>