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1651" w14:textId="77777777" w:rsidR="003A7863" w:rsidRPr="000752F6" w:rsidRDefault="003A7863" w:rsidP="003A7863">
      <w:pPr>
        <w:pStyle w:val="Cmsor2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62726690"/>
      <w:bookmarkStart w:id="1" w:name="_Toc263001223"/>
      <w:r w:rsidRPr="00C90167">
        <w:rPr>
          <w:rFonts w:ascii="Calibri" w:hAnsi="Calibri" w:cs="Calibri"/>
          <w:sz w:val="22"/>
          <w:szCs w:val="22"/>
        </w:rPr>
        <w:t>Rendkívüli települési támogatás</w:t>
      </w:r>
    </w:p>
    <w:p w14:paraId="76B8D712" w14:textId="77777777" w:rsidR="003A7863" w:rsidRPr="007408EE" w:rsidRDefault="007408EE" w:rsidP="003A7863">
      <w:pPr>
        <w:jc w:val="both"/>
        <w:rPr>
          <w:rStyle w:val="Hiperhivatkozs"/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/>
      </w:r>
      <w:r>
        <w:rPr>
          <w:rFonts w:ascii="Calibri" w:hAnsi="Calibri" w:cs="Calibri"/>
          <w:szCs w:val="22"/>
        </w:rPr>
        <w:instrText xml:space="preserve"> HYPERLINK  \l "_Eljárási_illetékek_" </w:instrText>
      </w:r>
      <w:r>
        <w:rPr>
          <w:rFonts w:ascii="Calibri" w:hAnsi="Calibri" w:cs="Calibri"/>
          <w:szCs w:val="22"/>
        </w:rPr>
      </w:r>
      <w:r>
        <w:rPr>
          <w:rFonts w:ascii="Calibri" w:hAnsi="Calibri" w:cs="Calibri"/>
          <w:szCs w:val="22"/>
        </w:rPr>
        <w:fldChar w:fldCharType="separate"/>
      </w:r>
      <w:r w:rsidR="003A7863" w:rsidRPr="007408EE">
        <w:rPr>
          <w:rStyle w:val="Hiperhivatkozs"/>
          <w:rFonts w:ascii="Calibri" w:hAnsi="Calibri" w:cs="Calibri"/>
          <w:szCs w:val="22"/>
        </w:rPr>
        <w:t>Eljárás ismertetése</w:t>
      </w:r>
    </w:p>
    <w:p w14:paraId="2C1FCFD7" w14:textId="77777777" w:rsidR="003A7863" w:rsidRPr="007408EE" w:rsidRDefault="007408EE" w:rsidP="003A786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end"/>
      </w:r>
      <w:hyperlink w:anchor="_Eljáráshoz_szükséges_dokumentumok_" w:history="1">
        <w:r w:rsidR="003A7863" w:rsidRPr="007408EE">
          <w:rPr>
            <w:rStyle w:val="Hiperhivatkozs"/>
            <w:rFonts w:ascii="Calibri" w:hAnsi="Calibri" w:cs="Calibri"/>
            <w:szCs w:val="22"/>
          </w:rPr>
          <w:t>Eljáráshoz szükséges dokumentumok</w:t>
        </w:r>
      </w:hyperlink>
    </w:p>
    <w:p w14:paraId="5B754026" w14:textId="77777777" w:rsidR="003A7863" w:rsidRPr="007408EE" w:rsidRDefault="00000000" w:rsidP="003A7863">
      <w:pPr>
        <w:jc w:val="both"/>
        <w:rPr>
          <w:rFonts w:ascii="Calibri" w:hAnsi="Calibri" w:cs="Calibri"/>
          <w:szCs w:val="22"/>
        </w:rPr>
      </w:pPr>
      <w:hyperlink w:anchor="_Eljárási_illetékek_2" w:history="1">
        <w:r w:rsidR="003A7863" w:rsidRPr="007408EE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3C2AD1DD" w14:textId="77777777" w:rsidR="003A7863" w:rsidRPr="0028501D" w:rsidRDefault="00000000" w:rsidP="003A7863">
      <w:pPr>
        <w:jc w:val="both"/>
        <w:rPr>
          <w:rFonts w:ascii="Calibri" w:hAnsi="Calibri" w:cs="Calibri"/>
          <w:szCs w:val="22"/>
        </w:rPr>
      </w:pPr>
      <w:hyperlink w:anchor="_Ügyintézési_határidő_48" w:history="1">
        <w:r w:rsidR="003A7863" w:rsidRPr="00B8630C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51C1DFE1" w14:textId="77777777" w:rsidR="003A7863" w:rsidRPr="00B8630C" w:rsidRDefault="00000000" w:rsidP="003A7863">
      <w:pPr>
        <w:jc w:val="both"/>
        <w:rPr>
          <w:rFonts w:ascii="Calibri" w:hAnsi="Calibri" w:cs="Calibri"/>
          <w:szCs w:val="22"/>
        </w:rPr>
      </w:pPr>
      <w:hyperlink w:anchor="_Ügyindítás_helye_27" w:history="1">
        <w:r w:rsidR="003A7863" w:rsidRPr="00B8630C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15B6975A" w14:textId="77777777" w:rsidR="003A7863" w:rsidRPr="0028501D" w:rsidRDefault="00000000" w:rsidP="003A7863">
      <w:pPr>
        <w:jc w:val="both"/>
        <w:rPr>
          <w:rFonts w:ascii="Calibri" w:hAnsi="Calibri" w:cs="Calibri"/>
          <w:szCs w:val="22"/>
        </w:rPr>
      </w:pPr>
      <w:hyperlink w:anchor="_Havi_rendszerességgel_nyújtható" w:history="1">
        <w:r w:rsidR="003A7863" w:rsidRPr="00B8630C">
          <w:rPr>
            <w:rStyle w:val="Hiperhivatkozs"/>
            <w:rFonts w:ascii="Calibri" w:hAnsi="Calibri" w:cs="Calibri"/>
            <w:szCs w:val="22"/>
          </w:rPr>
          <w:t>Egyéb kiegészítő információk</w:t>
        </w:r>
      </w:hyperlink>
    </w:p>
    <w:p w14:paraId="18D91EA8" w14:textId="77777777" w:rsidR="003A7863" w:rsidRDefault="003A7863" w:rsidP="00FE2D4F">
      <w:pPr>
        <w:jc w:val="both"/>
        <w:rPr>
          <w:rFonts w:ascii="Calibri" w:hAnsi="Calibri" w:cs="Calibri"/>
          <w:szCs w:val="22"/>
        </w:rPr>
      </w:pPr>
    </w:p>
    <w:p w14:paraId="5C79C708" w14:textId="77777777" w:rsidR="00FE2D4F" w:rsidRPr="009F5441" w:rsidRDefault="00FE2D4F" w:rsidP="00FE2D4F">
      <w:pPr>
        <w:jc w:val="both"/>
        <w:rPr>
          <w:rFonts w:ascii="Calibri" w:hAnsi="Calibri" w:cs="Calibri"/>
          <w:b/>
          <w:szCs w:val="22"/>
        </w:rPr>
      </w:pPr>
      <w:r w:rsidRPr="009F5441">
        <w:rPr>
          <w:rFonts w:ascii="Calibri" w:hAnsi="Calibri" w:cs="Calibri"/>
          <w:b/>
          <w:szCs w:val="22"/>
        </w:rPr>
        <w:t>Jogszabályi háttér</w:t>
      </w:r>
    </w:p>
    <w:p w14:paraId="46D559FE" w14:textId="77777777" w:rsidR="00FE2D4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>Az általános közigazgatási rendtartásról szóló 2016. évi CL. törvény</w:t>
      </w:r>
    </w:p>
    <w:p w14:paraId="01EA482F" w14:textId="77777777" w:rsidR="00FE2D4F" w:rsidRPr="009F5441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szociális igazgatásról és a szociális ellátásokról szóló 1993. évi III. törvény</w:t>
      </w:r>
    </w:p>
    <w:p w14:paraId="13DFDD90" w14:textId="77777777" w:rsidR="00FE2D4F" w:rsidRPr="007824E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A pénzbeli és természetbeni szociális ellátások igénylésének és megállapításának, valamint folyósításának részletes szabályairól szóló 63/2006. (III. 27.) Korm. rendelet </w:t>
      </w:r>
    </w:p>
    <w:p w14:paraId="0E43906B" w14:textId="77777777" w:rsidR="00FE2D4F" w:rsidRPr="00FE15DA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Nyíregyháza Megyei Jogú Város Önkormányzata Közgyűlésének a szociális rászorultságtól függő egyes pénzbeli és természetben nyújtott szociális ellátásokról szóló </w:t>
      </w:r>
      <w:r w:rsidR="00822BD0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/20</w:t>
      </w:r>
      <w:r w:rsidR="00822BD0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. (</w:t>
      </w:r>
      <w:r w:rsidR="00822BD0">
        <w:rPr>
          <w:rFonts w:ascii="Calibri" w:hAnsi="Calibri"/>
          <w:szCs w:val="22"/>
        </w:rPr>
        <w:t>V</w:t>
      </w:r>
      <w:r w:rsidRPr="007824EF">
        <w:rPr>
          <w:rFonts w:ascii="Calibri" w:hAnsi="Calibri"/>
          <w:szCs w:val="22"/>
        </w:rPr>
        <w:t>I.2</w:t>
      </w:r>
      <w:r w:rsidR="00822BD0">
        <w:rPr>
          <w:rFonts w:ascii="Calibri" w:hAnsi="Calibri"/>
          <w:szCs w:val="22"/>
        </w:rPr>
        <w:t>5</w:t>
      </w:r>
      <w:r w:rsidRPr="007824EF">
        <w:rPr>
          <w:rFonts w:ascii="Calibri" w:hAnsi="Calibri"/>
          <w:szCs w:val="22"/>
        </w:rPr>
        <w:t>.) önkormányzati rendelete</w:t>
      </w:r>
    </w:p>
    <w:p w14:paraId="51081EB4" w14:textId="77777777" w:rsidR="00FE2D4F" w:rsidRPr="0028501D" w:rsidRDefault="00FE2D4F" w:rsidP="00FE2D4F">
      <w:pPr>
        <w:jc w:val="both"/>
        <w:rPr>
          <w:rFonts w:ascii="Calibri" w:hAnsi="Calibri" w:cs="Calibri"/>
          <w:szCs w:val="22"/>
        </w:rPr>
      </w:pPr>
    </w:p>
    <w:p w14:paraId="3F8EC452" w14:textId="77777777" w:rsidR="003A7863" w:rsidRPr="00210DB8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bCs/>
          <w:szCs w:val="22"/>
        </w:rPr>
      </w:pPr>
      <w:bookmarkStart w:id="2" w:name="_Eljárási_illetékek_"/>
      <w:bookmarkStart w:id="3" w:name="_Toc262726649"/>
      <w:bookmarkStart w:id="4" w:name="_Toc263001182"/>
      <w:bookmarkEnd w:id="2"/>
      <w:r w:rsidRPr="0028501D">
        <w:rPr>
          <w:rFonts w:ascii="Calibri" w:hAnsi="Calibri" w:cs="Calibri"/>
          <w:bCs/>
          <w:szCs w:val="22"/>
        </w:rPr>
        <w:t>Eljárás ismertetés</w:t>
      </w:r>
      <w:bookmarkEnd w:id="3"/>
      <w:bookmarkEnd w:id="4"/>
      <w:r>
        <w:rPr>
          <w:rFonts w:ascii="Calibri" w:hAnsi="Calibri" w:cs="Calibri"/>
          <w:bCs/>
          <w:szCs w:val="22"/>
        </w:rPr>
        <w:t>e</w:t>
      </w:r>
    </w:p>
    <w:p w14:paraId="630E4AF7" w14:textId="77777777" w:rsidR="003A7863" w:rsidRPr="00210DB8" w:rsidRDefault="003A7863" w:rsidP="003A7863">
      <w:pPr>
        <w:jc w:val="both"/>
        <w:rPr>
          <w:rFonts w:ascii="Calibri" w:hAnsi="Calibri" w:cs="Calibri"/>
          <w:color w:val="FF0000"/>
          <w:szCs w:val="22"/>
        </w:rPr>
      </w:pPr>
    </w:p>
    <w:p w14:paraId="365EC304" w14:textId="77777777" w:rsidR="003A7863" w:rsidRPr="0028501D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28501D">
        <w:rPr>
          <w:rFonts w:ascii="Calibri" w:hAnsi="Calibri" w:cs="Calibri"/>
          <w:szCs w:val="22"/>
          <w:u w:val="single"/>
        </w:rPr>
        <w:t>Általános eljárás menete:</w:t>
      </w:r>
    </w:p>
    <w:p w14:paraId="6C6C4FC2" w14:textId="77777777" w:rsidR="003A7863" w:rsidRPr="0028501D" w:rsidRDefault="003A7863" w:rsidP="00C02D52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szCs w:val="22"/>
        </w:rPr>
        <w:t>rendkívüli települési támogatás</w:t>
      </w:r>
      <w:r w:rsidRPr="0028501D">
        <w:rPr>
          <w:rFonts w:ascii="Calibri" w:hAnsi="Calibri" w:cs="Calibri"/>
          <w:szCs w:val="22"/>
        </w:rPr>
        <w:t xml:space="preserve"> iránti kérelmet az arra szolgáló formanyomtatványon kell benyújtani, mely formanyomtatvány beszerezhető a Polgármesteri Hivatal Ügyfélszolgálati Centrumában, valamint elektronikus úton letölthető a Polgármesteri Hivatal honlapjáról.</w:t>
      </w:r>
    </w:p>
    <w:p w14:paraId="123CC77B" w14:textId="77777777" w:rsidR="003A7863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</w:p>
    <w:p w14:paraId="40BD72DB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Ügyfélfogadás helye: Ügyfélszolgálati Centrum Ny</w:t>
      </w:r>
      <w:r>
        <w:rPr>
          <w:rFonts w:ascii="Calibri" w:hAnsi="Calibri" w:cs="Calibri"/>
          <w:szCs w:val="22"/>
        </w:rPr>
        <w:t>íregyháza, Kossuth tér 1., 25</w:t>
      </w:r>
      <w:r w:rsidRPr="0028501D">
        <w:rPr>
          <w:rFonts w:ascii="Calibri" w:hAnsi="Calibri" w:cs="Calibri"/>
          <w:szCs w:val="22"/>
        </w:rPr>
        <w:t>. számú ablak</w:t>
      </w:r>
    </w:p>
    <w:p w14:paraId="3EEC05BD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Ügyfélfogadás ideje: hétfő, szerda: 8:00 – 12:00 és 13:00 – 16:30</w:t>
      </w:r>
    </w:p>
    <w:p w14:paraId="7FA4F6C1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ab/>
      </w:r>
      <w:r w:rsidRPr="0028501D">
        <w:rPr>
          <w:rFonts w:ascii="Calibri" w:hAnsi="Calibri" w:cs="Calibri"/>
          <w:szCs w:val="22"/>
        </w:rPr>
        <w:tab/>
        <w:t xml:space="preserve">   </w:t>
      </w:r>
      <w:r>
        <w:rPr>
          <w:rFonts w:ascii="Calibri" w:hAnsi="Calibri" w:cs="Calibri"/>
          <w:szCs w:val="22"/>
        </w:rPr>
        <w:t xml:space="preserve">           </w:t>
      </w:r>
      <w:r w:rsidRPr="0028501D">
        <w:rPr>
          <w:rFonts w:ascii="Calibri" w:hAnsi="Calibri" w:cs="Calibri"/>
          <w:szCs w:val="22"/>
        </w:rPr>
        <w:t xml:space="preserve">       kedd: 8:00 – 12:00</w:t>
      </w:r>
    </w:p>
    <w:p w14:paraId="769B34CF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8501D">
        <w:rPr>
          <w:rFonts w:ascii="Calibri" w:hAnsi="Calibri" w:cs="Calibri"/>
          <w:szCs w:val="22"/>
        </w:rPr>
        <w:tab/>
      </w:r>
      <w:r w:rsidRPr="0028501D">
        <w:rPr>
          <w:rFonts w:ascii="Calibri" w:hAnsi="Calibri" w:cs="Calibri"/>
          <w:szCs w:val="22"/>
        </w:rPr>
        <w:tab/>
        <w:t xml:space="preserve">         </w:t>
      </w:r>
      <w:r w:rsidR="00850914">
        <w:rPr>
          <w:rFonts w:ascii="Calibri" w:hAnsi="Calibri" w:cs="Calibri"/>
          <w:szCs w:val="22"/>
        </w:rPr>
        <w:t xml:space="preserve">           </w:t>
      </w:r>
      <w:r w:rsidRPr="0028501D">
        <w:rPr>
          <w:rFonts w:ascii="Calibri" w:hAnsi="Calibri" w:cs="Calibri"/>
          <w:szCs w:val="22"/>
        </w:rPr>
        <w:t xml:space="preserve"> péntek: 8:00 – 1</w:t>
      </w:r>
      <w:r>
        <w:rPr>
          <w:rFonts w:ascii="Calibri" w:hAnsi="Calibri" w:cs="Calibri"/>
          <w:szCs w:val="22"/>
        </w:rPr>
        <w:t>2</w:t>
      </w:r>
      <w:r w:rsidRPr="0028501D">
        <w:rPr>
          <w:rFonts w:ascii="Calibri" w:hAnsi="Calibri" w:cs="Calibri"/>
          <w:szCs w:val="22"/>
        </w:rPr>
        <w:t>:00</w:t>
      </w:r>
    </w:p>
    <w:p w14:paraId="3B45DC37" w14:textId="77777777" w:rsidR="00255370" w:rsidRDefault="00255370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</w:p>
    <w:p w14:paraId="021DFCEE" w14:textId="77777777" w:rsidR="003A7863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  <w:r w:rsidRPr="00210DB8">
        <w:rPr>
          <w:rFonts w:ascii="Calibri" w:hAnsi="Calibri" w:cs="Calibri"/>
          <w:bCs/>
          <w:szCs w:val="22"/>
        </w:rPr>
        <w:t>Az önkormányzat pénzbeli vagy természetbeni rendkívüli települési támogatást állapíthat meg</w:t>
      </w:r>
      <w:r w:rsidR="005B09A0">
        <w:rPr>
          <w:rFonts w:ascii="Calibri" w:hAnsi="Calibri" w:cs="Calibri"/>
          <w:bCs/>
          <w:szCs w:val="22"/>
        </w:rPr>
        <w:t xml:space="preserve"> a</w:t>
      </w:r>
      <w:r w:rsidRPr="00210DB8">
        <w:rPr>
          <w:rFonts w:ascii="Calibri" w:hAnsi="Calibri" w:cs="Calibri"/>
          <w:bCs/>
          <w:szCs w:val="22"/>
        </w:rPr>
        <w:t xml:space="preserve"> rendkívüli élethelyzetbe került, valamint az időszakosan vagy tartósan létfenntartási gondokkal küzdő azon személyek részére</w:t>
      </w:r>
    </w:p>
    <w:p w14:paraId="537CECDC" w14:textId="77777777" w:rsidR="003A7863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</w:p>
    <w:p w14:paraId="7A9788D1" w14:textId="77777777" w:rsidR="003A7863" w:rsidRDefault="003A7863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  <w:r w:rsidRPr="00210DB8">
        <w:rPr>
          <w:rFonts w:ascii="Calibri" w:hAnsi="Calibri" w:cs="Calibri"/>
          <w:bCs/>
          <w:szCs w:val="22"/>
        </w:rPr>
        <w:t>akiknek a családjában az egy főre jutó havi jövedelem nem haladja meg a</w:t>
      </w:r>
      <w:r w:rsidR="00255370">
        <w:rPr>
          <w:rFonts w:ascii="Calibri" w:hAnsi="Calibri" w:cs="Calibri"/>
          <w:bCs/>
          <w:szCs w:val="22"/>
        </w:rPr>
        <w:t xml:space="preserve"> szociális vetítési alap</w:t>
      </w:r>
      <w:r w:rsidRPr="00210DB8">
        <w:rPr>
          <w:rFonts w:ascii="Calibri" w:hAnsi="Calibri" w:cs="Calibri"/>
          <w:bCs/>
          <w:szCs w:val="22"/>
        </w:rPr>
        <w:t xml:space="preserve"> összegének </w:t>
      </w:r>
      <w:r w:rsidR="002B4863">
        <w:rPr>
          <w:rFonts w:ascii="Calibri" w:hAnsi="Calibri" w:cs="Calibri"/>
          <w:bCs/>
          <w:szCs w:val="22"/>
        </w:rPr>
        <w:t>2</w:t>
      </w:r>
      <w:r w:rsidR="00255370">
        <w:rPr>
          <w:rFonts w:ascii="Calibri" w:hAnsi="Calibri" w:cs="Calibri"/>
          <w:bCs/>
          <w:szCs w:val="22"/>
        </w:rPr>
        <w:t>4</w:t>
      </w:r>
      <w:r w:rsidRPr="00210DB8">
        <w:rPr>
          <w:rFonts w:ascii="Calibri" w:hAnsi="Calibri" w:cs="Calibri"/>
          <w:bCs/>
          <w:szCs w:val="22"/>
        </w:rPr>
        <w:t xml:space="preserve">0%-át, egyedülélő esetén annak </w:t>
      </w:r>
      <w:r w:rsidR="00CD428C">
        <w:rPr>
          <w:rFonts w:ascii="Calibri" w:hAnsi="Calibri" w:cs="Calibri"/>
          <w:bCs/>
          <w:szCs w:val="22"/>
        </w:rPr>
        <w:t>2</w:t>
      </w:r>
      <w:r w:rsidR="00255370">
        <w:rPr>
          <w:rFonts w:ascii="Calibri" w:hAnsi="Calibri" w:cs="Calibri"/>
          <w:bCs/>
          <w:szCs w:val="22"/>
        </w:rPr>
        <w:t>7</w:t>
      </w:r>
      <w:r w:rsidR="00CD428C">
        <w:rPr>
          <w:rFonts w:ascii="Calibri" w:hAnsi="Calibri" w:cs="Calibri"/>
          <w:bCs/>
          <w:szCs w:val="22"/>
        </w:rPr>
        <w:t>0</w:t>
      </w:r>
      <w:r w:rsidRPr="00210DB8">
        <w:rPr>
          <w:rFonts w:ascii="Calibri" w:hAnsi="Calibri" w:cs="Calibri"/>
          <w:bCs/>
          <w:szCs w:val="22"/>
        </w:rPr>
        <w:t xml:space="preserve"> %-át, különösen </w:t>
      </w:r>
    </w:p>
    <w:p w14:paraId="2268A30D" w14:textId="77777777" w:rsidR="008A5093" w:rsidRDefault="008A5093" w:rsidP="008A5093">
      <w:pPr>
        <w:autoSpaceDE w:val="0"/>
        <w:autoSpaceDN w:val="0"/>
        <w:adjustRightInd w:val="0"/>
        <w:spacing w:after="0"/>
        <w:ind w:left="720"/>
        <w:jc w:val="both"/>
        <w:outlineLvl w:val="0"/>
        <w:rPr>
          <w:rFonts w:ascii="Calibri" w:hAnsi="Calibri" w:cs="Calibri"/>
          <w:bCs/>
          <w:szCs w:val="22"/>
        </w:rPr>
      </w:pPr>
    </w:p>
    <w:p w14:paraId="2343FD92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a gyermek átmeneti gondozása esetén,</w:t>
      </w:r>
    </w:p>
    <w:p w14:paraId="02638756" w14:textId="77777777" w:rsidR="002B4863" w:rsidRPr="00FB27C8" w:rsidRDefault="002B4863" w:rsidP="002B4863">
      <w:pPr>
        <w:autoSpaceDE w:val="0"/>
        <w:autoSpaceDN w:val="0"/>
        <w:adjustRightInd w:val="0"/>
        <w:spacing w:after="0"/>
        <w:ind w:left="-567" w:right="-567"/>
        <w:jc w:val="both"/>
        <w:rPr>
          <w:rFonts w:ascii="Calibri" w:hAnsi="Calibri" w:cs="Calibri"/>
          <w:bCs/>
        </w:rPr>
      </w:pPr>
    </w:p>
    <w:p w14:paraId="3F4B91AF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lastRenderedPageBreak/>
        <w:t>válsághelyzetben lévő várandós anya gyermekének megtartása, a gyermek fogadásának előkészítéséhez kapcsolódó kiadások esetén,</w:t>
      </w:r>
    </w:p>
    <w:p w14:paraId="5120BD31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7006F0BE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átmeneti és tartós nevelésbe vett gyermek családjával való kapcsolattartásának elősegítése, a gyermek nevelésbe vételének megszűnését követő gyámhivatali visszahelyezés, betegség vagy iskoláztatás miatt,</w:t>
      </w:r>
    </w:p>
    <w:p w14:paraId="554E9119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42215176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iskoláztatási költségek csökkentése érdekében,</w:t>
      </w:r>
    </w:p>
    <w:p w14:paraId="133EEC7E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70036255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gyermekét egyedül nevelő szülő részére,</w:t>
      </w:r>
    </w:p>
    <w:p w14:paraId="4CE0386F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50E1E758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betegség, keresőképtelenség esetén,</w:t>
      </w:r>
    </w:p>
    <w:p w14:paraId="0574FFD3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748707DB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hátrányos helyzetű gyermek nevelése esetén,</w:t>
      </w:r>
    </w:p>
    <w:p w14:paraId="7B456453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3026C973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hajléktalan kérelmező esetén,</w:t>
      </w:r>
    </w:p>
    <w:p w14:paraId="5B0B2003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54D7E7C2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 xml:space="preserve">olyan álláskereső részére, aki rendszeres pénzellátásban részesül vagy megváltozott munkaképességű ellátást kap, illetve olyan regisztrált álláskereső, aki </w:t>
      </w:r>
      <w:r w:rsidR="00255370">
        <w:rPr>
          <w:rFonts w:ascii="Calibri" w:hAnsi="Calibri" w:cs="Calibri"/>
          <w:bCs/>
        </w:rPr>
        <w:t xml:space="preserve">rendszeres </w:t>
      </w:r>
      <w:r w:rsidRPr="00FB27C8">
        <w:rPr>
          <w:rFonts w:ascii="Calibri" w:hAnsi="Calibri" w:cs="Calibri"/>
          <w:bCs/>
        </w:rPr>
        <w:t>jövedelemmel nem rendelkezik.</w:t>
      </w:r>
    </w:p>
    <w:p w14:paraId="79E2E10E" w14:textId="77777777" w:rsidR="003A7863" w:rsidRDefault="003A7863" w:rsidP="003A7863">
      <w:pPr>
        <w:autoSpaceDE w:val="0"/>
        <w:autoSpaceDN w:val="0"/>
        <w:adjustRightInd w:val="0"/>
        <w:spacing w:after="0"/>
        <w:ind w:left="720"/>
        <w:jc w:val="both"/>
        <w:outlineLvl w:val="0"/>
        <w:rPr>
          <w:rFonts w:ascii="Calibri" w:hAnsi="Calibri" w:cs="Calibri"/>
          <w:bCs/>
          <w:szCs w:val="22"/>
        </w:rPr>
      </w:pPr>
    </w:p>
    <w:p w14:paraId="0FE0BF4A" w14:textId="77777777" w:rsidR="002B4863" w:rsidRDefault="002B4863" w:rsidP="00622B95">
      <w:pPr>
        <w:spacing w:after="0"/>
        <w:jc w:val="both"/>
        <w:rPr>
          <w:rFonts w:ascii="Calibri" w:hAnsi="Calibri" w:cs="Calibri"/>
          <w:szCs w:val="22"/>
        </w:rPr>
      </w:pPr>
    </w:p>
    <w:p w14:paraId="3C172E42" w14:textId="77777777" w:rsidR="00622B95" w:rsidRDefault="00622B95" w:rsidP="00622B95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Nem jogosult rendkívüli települési támogatásra az a személy, aki bentlakásos intézményben lakik és az intézmény igazolása alapján ellátása teljes mértékben biztosított.</w:t>
      </w:r>
    </w:p>
    <w:p w14:paraId="6056728A" w14:textId="77777777" w:rsidR="00622B95" w:rsidRPr="00210DB8" w:rsidRDefault="00622B95" w:rsidP="00622B95">
      <w:pPr>
        <w:spacing w:after="0"/>
        <w:rPr>
          <w:rFonts w:ascii="Calibri" w:hAnsi="Calibri" w:cs="Calibri"/>
          <w:szCs w:val="22"/>
        </w:rPr>
      </w:pPr>
    </w:p>
    <w:p w14:paraId="6F750CCB" w14:textId="77777777" w:rsidR="00622B95" w:rsidRPr="00210DB8" w:rsidRDefault="00622B95" w:rsidP="00622B95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 xml:space="preserve">A rendkívüli települési támogatás alapvető élelmiszerek és közszükségleti cikkek vásárlására jogosító utalványként felhasználható </w:t>
      </w:r>
      <w:r>
        <w:rPr>
          <w:rFonts w:ascii="Calibri" w:hAnsi="Calibri" w:cs="Calibri"/>
          <w:szCs w:val="22"/>
        </w:rPr>
        <w:t>hatósági bizonyítvánnyal</w:t>
      </w:r>
      <w:r w:rsidRPr="00210DB8">
        <w:rPr>
          <w:rFonts w:ascii="Calibri" w:hAnsi="Calibri" w:cs="Calibri"/>
          <w:szCs w:val="22"/>
        </w:rPr>
        <w:t xml:space="preserve"> is nyújtható.</w:t>
      </w:r>
    </w:p>
    <w:p w14:paraId="7878C0D4" w14:textId="77777777" w:rsidR="00622B95" w:rsidRDefault="00622B95" w:rsidP="00622B95">
      <w:pPr>
        <w:spacing w:after="0"/>
        <w:ind w:left="720"/>
        <w:jc w:val="both"/>
        <w:rPr>
          <w:rFonts w:ascii="Calibri" w:hAnsi="Calibri" w:cs="Arial"/>
          <w:bCs/>
        </w:rPr>
      </w:pPr>
    </w:p>
    <w:p w14:paraId="4B8A733C" w14:textId="77777777" w:rsidR="003A7863" w:rsidRPr="006C7411" w:rsidRDefault="003A7863" w:rsidP="003A7863">
      <w:pPr>
        <w:spacing w:after="0"/>
        <w:ind w:left="360"/>
        <w:rPr>
          <w:rFonts w:ascii="Calibri" w:hAnsi="Calibri"/>
        </w:rPr>
      </w:pPr>
    </w:p>
    <w:p w14:paraId="1973A622" w14:textId="77777777" w:rsidR="003A7863" w:rsidRPr="004E5856" w:rsidRDefault="003A7863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6C7411">
        <w:rPr>
          <w:rFonts w:ascii="Calibri" w:hAnsi="Calibri" w:cs="Arial"/>
        </w:rPr>
        <w:t xml:space="preserve"> </w:t>
      </w:r>
      <w:r w:rsidRPr="00447A73">
        <w:rPr>
          <w:rFonts w:ascii="Calibri" w:hAnsi="Calibri" w:cs="Arial"/>
          <w:b/>
          <w:bCs/>
        </w:rPr>
        <w:t>nappali tagozatos egyetemi, főiskolai hallgató részére</w:t>
      </w:r>
      <w:r w:rsidRPr="006C7411">
        <w:rPr>
          <w:rFonts w:ascii="Calibri" w:hAnsi="Calibri" w:cs="Arial"/>
        </w:rPr>
        <w:t xml:space="preserve"> a tanulmányi félév megkezdésével járó többletkiadásokhoz történő hozzájárulásként, ha családjában az egy főre jutó havi jövedelem nem haladja meg a</w:t>
      </w:r>
      <w:r w:rsidR="00255370">
        <w:rPr>
          <w:rFonts w:ascii="Calibri" w:hAnsi="Calibri" w:cs="Arial"/>
        </w:rPr>
        <w:t xml:space="preserve"> szociális vetítési alap </w:t>
      </w:r>
      <w:r w:rsidR="00755456">
        <w:rPr>
          <w:rFonts w:ascii="Calibri" w:hAnsi="Calibri" w:cs="Arial"/>
        </w:rPr>
        <w:t xml:space="preserve">összegének </w:t>
      </w:r>
      <w:r w:rsidR="008A5093">
        <w:rPr>
          <w:rFonts w:ascii="Calibri" w:hAnsi="Calibri" w:cs="Arial"/>
        </w:rPr>
        <w:t>3</w:t>
      </w:r>
      <w:r w:rsidR="00255370">
        <w:rPr>
          <w:rFonts w:ascii="Calibri" w:hAnsi="Calibri" w:cs="Arial"/>
        </w:rPr>
        <w:t>3</w:t>
      </w:r>
      <w:r w:rsidR="004E5856">
        <w:rPr>
          <w:rFonts w:ascii="Calibri" w:hAnsi="Calibri" w:cs="Arial"/>
        </w:rPr>
        <w:t>0</w:t>
      </w:r>
      <w:r w:rsidR="00755456">
        <w:rPr>
          <w:rFonts w:ascii="Calibri" w:hAnsi="Calibri" w:cs="Arial"/>
        </w:rPr>
        <w:t xml:space="preserve"> %-át. Amennyiben családon belül több felsőoktatási intézmény nappali tagozatán hallgatói jogviszonyban álló személy van, úgy háztartásonként ugyanazon hónapon belül ezen személyek részére megállapítható a támogatás</w:t>
      </w:r>
      <w:r w:rsidR="004E5856">
        <w:rPr>
          <w:rFonts w:ascii="Calibri" w:hAnsi="Calibri" w:cs="Arial"/>
        </w:rPr>
        <w:t xml:space="preserve">. </w:t>
      </w:r>
      <w:r w:rsidR="004E5856" w:rsidRPr="004E5856">
        <w:rPr>
          <w:rFonts w:ascii="Calibri" w:hAnsi="Calibri" w:cs="Arial"/>
        </w:rPr>
        <w:t>Adható támogatás mértéke a Nyíregyházán tanuló esetében 15.000.-Ft./fő, nem Nyíregyházán tanuló 25.000.-Ft/fő.</w:t>
      </w:r>
    </w:p>
    <w:p w14:paraId="04B917F5" w14:textId="77777777" w:rsidR="003A7863" w:rsidRPr="006C7411" w:rsidRDefault="003A7863" w:rsidP="004E5856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14:paraId="4BD8CEEC" w14:textId="77777777" w:rsidR="003A7863" w:rsidRPr="00583758" w:rsidRDefault="003A7863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Arial"/>
          <w:bCs/>
        </w:rPr>
      </w:pPr>
      <w:r w:rsidRPr="006C7411">
        <w:rPr>
          <w:rFonts w:ascii="Calibri" w:hAnsi="Calibri" w:cs="Arial"/>
        </w:rPr>
        <w:t xml:space="preserve"> a kérelmező vagy családja megélhetését veszélyeztető mértékű </w:t>
      </w:r>
      <w:r w:rsidRPr="00447A73">
        <w:rPr>
          <w:rFonts w:ascii="Calibri" w:hAnsi="Calibri" w:cs="Arial"/>
          <w:b/>
          <w:bCs/>
        </w:rPr>
        <w:t>gyógykezelési költségek</w:t>
      </w:r>
      <w:r w:rsidRPr="006C7411">
        <w:rPr>
          <w:rFonts w:ascii="Calibri" w:hAnsi="Calibri" w:cs="Arial"/>
        </w:rPr>
        <w:t xml:space="preserve"> </w:t>
      </w:r>
      <w:r w:rsidRPr="00447A73">
        <w:rPr>
          <w:rFonts w:ascii="Calibri" w:hAnsi="Calibri" w:cs="Arial"/>
          <w:b/>
          <w:bCs/>
        </w:rPr>
        <w:t>részbeni fedezetéül</w:t>
      </w:r>
      <w:r w:rsidRPr="006C7411">
        <w:rPr>
          <w:rFonts w:ascii="Calibri" w:hAnsi="Calibri" w:cs="Arial"/>
        </w:rPr>
        <w:t xml:space="preserve"> – a közgyógyellátásra jogosultságtól függetlenül – rendkívüli gyógyszertámogatásként azon személyek részére, akiknek a családjában az egy főre jutó jövedelem nem haladja meg a</w:t>
      </w:r>
      <w:r w:rsidR="00255370">
        <w:rPr>
          <w:rFonts w:ascii="Calibri" w:hAnsi="Calibri" w:cs="Arial"/>
        </w:rPr>
        <w:t xml:space="preserve"> szociális vetítési alap </w:t>
      </w:r>
      <w:r w:rsidRPr="006C7411">
        <w:rPr>
          <w:rFonts w:ascii="Calibri" w:hAnsi="Calibri" w:cs="Arial"/>
        </w:rPr>
        <w:t xml:space="preserve">összegének </w:t>
      </w:r>
      <w:r w:rsidR="008A5093">
        <w:rPr>
          <w:rFonts w:ascii="Calibri" w:hAnsi="Calibri" w:cs="Arial"/>
        </w:rPr>
        <w:t>2</w:t>
      </w:r>
      <w:r w:rsidR="00255370">
        <w:rPr>
          <w:rFonts w:ascii="Calibri" w:hAnsi="Calibri" w:cs="Arial"/>
        </w:rPr>
        <w:t>4</w:t>
      </w:r>
      <w:r w:rsidRPr="006C7411">
        <w:rPr>
          <w:rFonts w:ascii="Calibri" w:hAnsi="Calibri" w:cs="Arial"/>
        </w:rPr>
        <w:t>0 %-át, egyedülélő esetén annak 2</w:t>
      </w:r>
      <w:r w:rsidR="00255370">
        <w:rPr>
          <w:rFonts w:ascii="Calibri" w:hAnsi="Calibri" w:cs="Arial"/>
        </w:rPr>
        <w:t>7</w:t>
      </w:r>
      <w:r w:rsidRPr="006C7411">
        <w:rPr>
          <w:rFonts w:ascii="Calibri" w:hAnsi="Calibri" w:cs="Arial"/>
        </w:rPr>
        <w:t>0 %-át.</w:t>
      </w:r>
      <w:r w:rsidR="00755456">
        <w:rPr>
          <w:rFonts w:ascii="Calibri" w:hAnsi="Calibri" w:cs="Arial"/>
        </w:rPr>
        <w:t xml:space="preserve"> Amennyiben eseti gyógyszerköltsége az adott hónapban a</w:t>
      </w:r>
      <w:r w:rsidR="00255370">
        <w:rPr>
          <w:rFonts w:ascii="Calibri" w:hAnsi="Calibri" w:cs="Arial"/>
        </w:rPr>
        <w:t xml:space="preserve"> szociális vetítési alap </w:t>
      </w:r>
      <w:r w:rsidR="00755456">
        <w:rPr>
          <w:rFonts w:ascii="Calibri" w:hAnsi="Calibri" w:cs="Arial"/>
        </w:rPr>
        <w:t xml:space="preserve"> 15%-át nem éri el, a nyújtható támogatás összege megegyezik a havi gyógyszerköltség mértékével.</w:t>
      </w:r>
    </w:p>
    <w:p w14:paraId="5787010F" w14:textId="77777777" w:rsidR="00583758" w:rsidRDefault="00583758" w:rsidP="00583758">
      <w:pPr>
        <w:pStyle w:val="Listaszerbekezds"/>
        <w:rPr>
          <w:rFonts w:ascii="Calibri" w:hAnsi="Calibri" w:cs="Arial"/>
          <w:bCs/>
        </w:rPr>
      </w:pPr>
    </w:p>
    <w:p w14:paraId="714087AB" w14:textId="77777777" w:rsidR="00583758" w:rsidRPr="00583758" w:rsidRDefault="00583758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Arial"/>
          <w:bCs/>
        </w:rPr>
      </w:pPr>
      <w:r w:rsidRPr="00583758">
        <w:rPr>
          <w:rFonts w:ascii="Calibri" w:hAnsi="Calibri" w:cs="Arial"/>
          <w:bCs/>
        </w:rPr>
        <w:t xml:space="preserve">rendkívüli települési támogatás </w:t>
      </w:r>
      <w:r w:rsidRPr="00583758">
        <w:rPr>
          <w:rFonts w:ascii="Calibri" w:hAnsi="Calibri" w:cs="Arial"/>
          <w:b/>
        </w:rPr>
        <w:t>havi étkezési térítési díjtámogatásként</w:t>
      </w:r>
      <w:r w:rsidRPr="00583758">
        <w:rPr>
          <w:rFonts w:ascii="Calibri" w:hAnsi="Calibri" w:cs="Arial"/>
          <w:bCs/>
        </w:rPr>
        <w:t xml:space="preserve"> is megállapítható azon személy részére, akinek a családjában az egy főre jutó havi jövedelem nem haladja meg a szociális vetítési alap összegének 250%-át, egyedülálló esetén annak 300%-át és családjában legfeljebb kettő általános iskolai vagy nappali munkarendű középiskolai tanuló taníttatásáról gondoskodik és ingyenes vagy kedvezményes étkezésre egyéb jogcímen nem jogosult.</w:t>
      </w:r>
    </w:p>
    <w:p w14:paraId="53A1A88D" w14:textId="77777777" w:rsidR="00583758" w:rsidRPr="006C7411" w:rsidRDefault="00583758" w:rsidP="00583758">
      <w:pPr>
        <w:autoSpaceDE w:val="0"/>
        <w:autoSpaceDN w:val="0"/>
        <w:adjustRightInd w:val="0"/>
        <w:spacing w:after="0"/>
        <w:ind w:left="708"/>
        <w:jc w:val="both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</w:t>
      </w:r>
      <w:r w:rsidRPr="00583758">
        <w:rPr>
          <w:rFonts w:ascii="Calibri" w:hAnsi="Calibri" w:cs="Arial"/>
          <w:bCs/>
        </w:rPr>
        <w:t xml:space="preserve"> támogatás ugyanazon étkezést igénybevevő gyermek vonatkozásában havonta egy alkalommal állapítható meg.</w:t>
      </w:r>
    </w:p>
    <w:p w14:paraId="7BCC05C1" w14:textId="77777777" w:rsidR="003A7863" w:rsidRPr="00210DB8" w:rsidRDefault="003A7863" w:rsidP="003A7863">
      <w:pPr>
        <w:pStyle w:val="Listaszerbekezds1"/>
        <w:ind w:left="0"/>
        <w:jc w:val="both"/>
        <w:rPr>
          <w:rFonts w:cs="Calibri"/>
        </w:rPr>
      </w:pPr>
    </w:p>
    <w:p w14:paraId="5D05C9D4" w14:textId="77777777" w:rsidR="003A7863" w:rsidRDefault="003A7863" w:rsidP="0055411D">
      <w:pPr>
        <w:pStyle w:val="Listaszerbekezds1"/>
        <w:numPr>
          <w:ilvl w:val="0"/>
          <w:numId w:val="45"/>
        </w:numPr>
        <w:jc w:val="both"/>
        <w:rPr>
          <w:rFonts w:cs="Calibri"/>
        </w:rPr>
      </w:pPr>
      <w:r>
        <w:rPr>
          <w:rFonts w:cs="Calibri"/>
        </w:rPr>
        <w:t xml:space="preserve">az Önkormányzat rendkívüli települési támogatás jogcímen </w:t>
      </w:r>
      <w:r w:rsidRPr="00C8763E">
        <w:rPr>
          <w:rFonts w:cs="Calibri"/>
          <w:b/>
        </w:rPr>
        <w:t>kelengyetámogatás</w:t>
      </w:r>
      <w:r>
        <w:rPr>
          <w:rFonts w:cs="Calibri"/>
        </w:rPr>
        <w:t>t állapít</w:t>
      </w:r>
      <w:r w:rsidRPr="00210DB8">
        <w:rPr>
          <w:rFonts w:cs="Calibri"/>
        </w:rPr>
        <w:t xml:space="preserve"> meg </w:t>
      </w:r>
    </w:p>
    <w:p w14:paraId="421CA8A6" w14:textId="77777777" w:rsidR="003A7863" w:rsidRPr="00460B48" w:rsidRDefault="003A7863" w:rsidP="00622B95">
      <w:pPr>
        <w:pStyle w:val="Listaszerbekezds1"/>
        <w:jc w:val="both"/>
        <w:rPr>
          <w:rFonts w:cs="Calibri"/>
        </w:rPr>
      </w:pPr>
      <w:r w:rsidRPr="009D144B">
        <w:rPr>
          <w:rFonts w:cs="Calibri"/>
        </w:rPr>
        <w:t>amennyiben nevezett családjában az egy főre jutó havi jövedelem nem haladja meg a</w:t>
      </w:r>
      <w:r w:rsidR="00255370">
        <w:rPr>
          <w:rFonts w:cs="Calibri"/>
        </w:rPr>
        <w:t xml:space="preserve"> szociális vetítési alap </w:t>
      </w:r>
      <w:r w:rsidR="008A5093">
        <w:rPr>
          <w:rFonts w:cs="Calibri"/>
        </w:rPr>
        <w:t>4</w:t>
      </w:r>
      <w:r w:rsidR="00255370">
        <w:rPr>
          <w:rFonts w:cs="Calibri"/>
        </w:rPr>
        <w:t>1</w:t>
      </w:r>
      <w:r w:rsidR="00755456">
        <w:rPr>
          <w:rFonts w:cs="Calibri"/>
        </w:rPr>
        <w:t>0 %-át,</w:t>
      </w:r>
      <w:r w:rsidRPr="00460B48">
        <w:rPr>
          <w:rFonts w:cs="Calibri"/>
        </w:rPr>
        <w:t xml:space="preserve"> illetve</w:t>
      </w:r>
      <w:r w:rsidRPr="00460B48">
        <w:rPr>
          <w:rFonts w:cs="Arial"/>
          <w:i/>
        </w:rPr>
        <w:t xml:space="preserve"> </w:t>
      </w:r>
      <w:r w:rsidRPr="00460B48">
        <w:rPr>
          <w:rFonts w:cs="Arial"/>
        </w:rPr>
        <w:t xml:space="preserve">kérelmező vagy valamely családtagja részére a rendszeres </w:t>
      </w:r>
      <w:r w:rsidR="00FA6B4A" w:rsidRPr="00460B48">
        <w:rPr>
          <w:rFonts w:cs="Arial"/>
        </w:rPr>
        <w:t xml:space="preserve">gyermekvédelmi </w:t>
      </w:r>
      <w:r w:rsidR="00FA6B4A">
        <w:rPr>
          <w:rFonts w:cs="Arial"/>
        </w:rPr>
        <w:t>kedvezmény</w:t>
      </w:r>
      <w:r w:rsidRPr="00460B48">
        <w:rPr>
          <w:rFonts w:cs="Arial"/>
        </w:rPr>
        <w:t xml:space="preserve"> nem került megállapításra</w:t>
      </w:r>
      <w:r>
        <w:rPr>
          <w:rFonts w:cs="Arial"/>
        </w:rPr>
        <w:t>.</w:t>
      </w:r>
      <w:r w:rsidRPr="00460B48">
        <w:rPr>
          <w:rFonts w:eastAsia="Calibri" w:cs="Arial"/>
        </w:rPr>
        <w:t xml:space="preserve"> </w:t>
      </w:r>
    </w:p>
    <w:p w14:paraId="607ED1F4" w14:textId="77777777" w:rsidR="003A7863" w:rsidRDefault="003A7863" w:rsidP="00622B95">
      <w:pPr>
        <w:pStyle w:val="Listaszerbekezds1"/>
        <w:ind w:left="709"/>
        <w:jc w:val="both"/>
        <w:rPr>
          <w:rFonts w:cs="Calibri"/>
        </w:rPr>
      </w:pPr>
      <w:r w:rsidRPr="009D144B">
        <w:rPr>
          <w:rFonts w:cs="Calibri"/>
        </w:rPr>
        <w:t>A támogatás irá</w:t>
      </w:r>
      <w:r w:rsidR="00755456">
        <w:rPr>
          <w:rFonts w:cs="Calibri"/>
        </w:rPr>
        <w:t>nti kérelem a születést követő 6</w:t>
      </w:r>
      <w:r w:rsidRPr="009D144B">
        <w:rPr>
          <w:rFonts w:cs="Calibri"/>
        </w:rPr>
        <w:t>0 napon belül nyújtható be. A tá</w:t>
      </w:r>
      <w:r w:rsidR="00FA6B4A">
        <w:rPr>
          <w:rFonts w:cs="Calibri"/>
        </w:rPr>
        <w:t xml:space="preserve">mogatás mértéke gyermekenként </w:t>
      </w:r>
      <w:r w:rsidR="008A5093">
        <w:rPr>
          <w:rFonts w:cs="Calibri"/>
        </w:rPr>
        <w:t>25</w:t>
      </w:r>
      <w:r w:rsidRPr="009D144B">
        <w:rPr>
          <w:rFonts w:cs="Calibri"/>
        </w:rPr>
        <w:t>.000 Ft.</w:t>
      </w:r>
    </w:p>
    <w:p w14:paraId="7C495BD2" w14:textId="77777777" w:rsidR="00765E48" w:rsidRDefault="00765E48" w:rsidP="00765E48">
      <w:pPr>
        <w:pStyle w:val="Listaszerbekezds1"/>
        <w:jc w:val="both"/>
        <w:rPr>
          <w:rFonts w:cs="Calibri"/>
        </w:rPr>
      </w:pPr>
    </w:p>
    <w:p w14:paraId="255493DB" w14:textId="77777777" w:rsidR="009604F9" w:rsidRPr="009604F9" w:rsidRDefault="009604F9" w:rsidP="0055411D">
      <w:pPr>
        <w:pStyle w:val="Listaszerbekezds1"/>
        <w:numPr>
          <w:ilvl w:val="0"/>
          <w:numId w:val="52"/>
        </w:numPr>
        <w:jc w:val="both"/>
        <w:rPr>
          <w:rFonts w:cs="Calibri"/>
        </w:rPr>
      </w:pPr>
      <w:r w:rsidRPr="00447A73">
        <w:rPr>
          <w:rFonts w:cs="Calibri"/>
          <w:i/>
          <w:iCs/>
        </w:rPr>
        <w:t>Egészségügyi-szűrési támogatás</w:t>
      </w:r>
      <w:r w:rsidRPr="009604F9">
        <w:rPr>
          <w:rFonts w:cs="Calibri"/>
        </w:rPr>
        <w:t xml:space="preserve"> állapítható meg annak a </w:t>
      </w:r>
      <w:r w:rsidRPr="00447A73">
        <w:rPr>
          <w:rFonts w:cs="Calibri"/>
          <w:b/>
          <w:bCs/>
        </w:rPr>
        <w:t>várandós kérelmezőnek</w:t>
      </w:r>
      <w:r w:rsidRPr="009604F9">
        <w:rPr>
          <w:rFonts w:cs="Calibri"/>
        </w:rPr>
        <w:t>, akinek családjában az egy főre jutó havi jövedelem nem haladja meg a</w:t>
      </w:r>
      <w:r w:rsidR="00CF70C2">
        <w:rPr>
          <w:rFonts w:cs="Calibri"/>
        </w:rPr>
        <w:t xml:space="preserve"> szociális vetítési alap</w:t>
      </w:r>
      <w:r w:rsidRPr="009604F9">
        <w:rPr>
          <w:rFonts w:cs="Calibri"/>
        </w:rPr>
        <w:t xml:space="preserve"> 3</w:t>
      </w:r>
      <w:r w:rsidR="00CF70C2">
        <w:rPr>
          <w:rFonts w:cs="Calibri"/>
        </w:rPr>
        <w:t>7</w:t>
      </w:r>
      <w:r w:rsidRPr="009604F9">
        <w:rPr>
          <w:rFonts w:cs="Calibri"/>
        </w:rPr>
        <w:t>0%-át, egyedülélő esetében annak 500%-át, feltéve, hogy a védőnői tanácsadáson rendszeresen részt vesz és rendelkezik orvosi javaslattal arra vonatkozóan, hogy a vizsgálat javasolt és finanszírozása társadalombiztosítás által nem támogatott.</w:t>
      </w:r>
      <w:r>
        <w:rPr>
          <w:rFonts w:cs="Calibri"/>
        </w:rPr>
        <w:t xml:space="preserve"> </w:t>
      </w:r>
      <w:r w:rsidRPr="009604F9">
        <w:rPr>
          <w:rFonts w:cs="Calibri"/>
        </w:rPr>
        <w:t xml:space="preserve">Az adható támogatás mértéke alkalmanként 30.000.-Ft. </w:t>
      </w:r>
    </w:p>
    <w:p w14:paraId="38B9091B" w14:textId="77777777" w:rsidR="009604F9" w:rsidRPr="009604F9" w:rsidRDefault="009604F9" w:rsidP="009604F9">
      <w:pPr>
        <w:pStyle w:val="Listaszerbekezds1"/>
        <w:jc w:val="both"/>
        <w:rPr>
          <w:rFonts w:cs="Calibri"/>
        </w:rPr>
      </w:pPr>
    </w:p>
    <w:p w14:paraId="2D9F34C4" w14:textId="77777777" w:rsidR="009604F9" w:rsidRPr="009604F9" w:rsidRDefault="009604F9" w:rsidP="0055411D">
      <w:pPr>
        <w:pStyle w:val="Listaszerbekezds1"/>
        <w:numPr>
          <w:ilvl w:val="0"/>
          <w:numId w:val="52"/>
        </w:numPr>
        <w:jc w:val="both"/>
        <w:rPr>
          <w:rFonts w:cs="Calibri"/>
        </w:rPr>
      </w:pPr>
      <w:r w:rsidRPr="00447A73">
        <w:rPr>
          <w:rFonts w:cs="Calibri"/>
          <w:b/>
          <w:bCs/>
        </w:rPr>
        <w:t>onkológiai gyógykezelést</w:t>
      </w:r>
      <w:r w:rsidRPr="009604F9">
        <w:rPr>
          <w:rFonts w:cs="Calibri"/>
        </w:rPr>
        <w:t xml:space="preserve"> igénybe vevő kérelmezőne</w:t>
      </w:r>
      <w:r w:rsidR="00AB1B4D">
        <w:rPr>
          <w:rFonts w:cs="Calibri"/>
        </w:rPr>
        <w:t>k</w:t>
      </w:r>
      <w:r w:rsidRPr="009604F9">
        <w:rPr>
          <w:rFonts w:cs="Calibri"/>
        </w:rPr>
        <w:t xml:space="preserve">, akinek rosszindulatú daganatos megbetegedése igazolhatóan fennáll, családjában az egy főre jutó havi jövedelem nem haladja meg </w:t>
      </w:r>
      <w:r w:rsidR="00CF70C2">
        <w:rPr>
          <w:rFonts w:cs="Calibri"/>
        </w:rPr>
        <w:t>a szociális vetítési alap 300</w:t>
      </w:r>
      <w:r w:rsidRPr="009604F9">
        <w:rPr>
          <w:rFonts w:cs="Calibri"/>
        </w:rPr>
        <w:t xml:space="preserve">%-át, egyedülélő esetén annak </w:t>
      </w:r>
      <w:r w:rsidR="008A5093">
        <w:rPr>
          <w:rFonts w:cs="Calibri"/>
        </w:rPr>
        <w:t>4</w:t>
      </w:r>
      <w:r w:rsidRPr="009604F9">
        <w:rPr>
          <w:rFonts w:cs="Calibri"/>
        </w:rPr>
        <w:t xml:space="preserve">00%-át és közgyógyellátásra nem jogosult. Az adható támogatás mértéke alkalmanként </w:t>
      </w:r>
      <w:r w:rsidR="008A5093">
        <w:rPr>
          <w:rFonts w:cs="Calibri"/>
        </w:rPr>
        <w:t>2</w:t>
      </w:r>
      <w:r w:rsidRPr="009604F9">
        <w:rPr>
          <w:rFonts w:cs="Calibri"/>
        </w:rPr>
        <w:t>0.000.-Ft.</w:t>
      </w:r>
    </w:p>
    <w:p w14:paraId="4FB80284" w14:textId="77777777" w:rsidR="003A7863" w:rsidRPr="009D144B" w:rsidRDefault="003A7863" w:rsidP="0055411D">
      <w:pPr>
        <w:numPr>
          <w:ilvl w:val="0"/>
          <w:numId w:val="45"/>
        </w:num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Pr="009D144B">
        <w:rPr>
          <w:rFonts w:ascii="Calibri" w:hAnsi="Calibri" w:cs="Calibri"/>
          <w:szCs w:val="22"/>
        </w:rPr>
        <w:t xml:space="preserve">z önkormányzat </w:t>
      </w:r>
      <w:r w:rsidRPr="00FB4646">
        <w:rPr>
          <w:rFonts w:ascii="Calibri" w:hAnsi="Calibri" w:cs="Calibri"/>
          <w:b/>
          <w:szCs w:val="22"/>
        </w:rPr>
        <w:t>temetési költségekre</w:t>
      </w:r>
      <w:r w:rsidRPr="009D144B">
        <w:rPr>
          <w:rFonts w:ascii="Calibri" w:hAnsi="Calibri" w:cs="Calibri"/>
          <w:szCs w:val="22"/>
        </w:rPr>
        <w:t xml:space="preserve"> tekintettel igényelt rendkívüli települési támogatást állapít meg annak, akinek családjában az egy főre jutó havi jövedelem nem haladja meg a</w:t>
      </w:r>
      <w:r w:rsidR="00626FAA">
        <w:rPr>
          <w:rFonts w:ascii="Calibri" w:hAnsi="Calibri" w:cs="Calibri"/>
          <w:szCs w:val="22"/>
        </w:rPr>
        <w:t xml:space="preserve"> szociális vetítési alap összegének </w:t>
      </w:r>
      <w:r w:rsidR="00583758">
        <w:rPr>
          <w:rFonts w:ascii="Calibri" w:hAnsi="Calibri" w:cs="Calibri"/>
          <w:szCs w:val="22"/>
        </w:rPr>
        <w:t>31</w:t>
      </w:r>
      <w:r w:rsidRPr="009D144B">
        <w:rPr>
          <w:rFonts w:ascii="Calibri" w:hAnsi="Calibri" w:cs="Calibri"/>
          <w:szCs w:val="22"/>
        </w:rPr>
        <w:t>0 %</w:t>
      </w:r>
      <w:r w:rsidR="00FA6B4A">
        <w:rPr>
          <w:rFonts w:ascii="Calibri" w:hAnsi="Calibri" w:cs="Calibri"/>
          <w:szCs w:val="22"/>
        </w:rPr>
        <w:t xml:space="preserve">-át, egyedül élő esetén annak </w:t>
      </w:r>
      <w:r w:rsidR="008A5093">
        <w:rPr>
          <w:rFonts w:ascii="Calibri" w:hAnsi="Calibri" w:cs="Calibri"/>
          <w:szCs w:val="22"/>
        </w:rPr>
        <w:t>4</w:t>
      </w:r>
      <w:r w:rsidR="00583758">
        <w:rPr>
          <w:rFonts w:ascii="Calibri" w:hAnsi="Calibri" w:cs="Calibri"/>
          <w:szCs w:val="22"/>
        </w:rPr>
        <w:t>2</w:t>
      </w:r>
      <w:r w:rsidRPr="009D144B">
        <w:rPr>
          <w:rFonts w:ascii="Calibri" w:hAnsi="Calibri" w:cs="Calibri"/>
          <w:szCs w:val="22"/>
        </w:rPr>
        <w:t>0 %-át.</w:t>
      </w:r>
    </w:p>
    <w:p w14:paraId="61456E73" w14:textId="77777777" w:rsidR="003A7863" w:rsidRPr="00210DB8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szCs w:val="22"/>
        </w:rPr>
      </w:pPr>
    </w:p>
    <w:p w14:paraId="3FAB0C37" w14:textId="77777777" w:rsidR="003A7863" w:rsidRPr="00210DB8" w:rsidRDefault="003A7863" w:rsidP="0055411D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t</w:t>
      </w:r>
      <w:r w:rsidRPr="00210DB8">
        <w:rPr>
          <w:rFonts w:ascii="Calibri" w:hAnsi="Calibri" w:cs="Calibri"/>
          <w:bCs/>
          <w:szCs w:val="22"/>
        </w:rPr>
        <w:t xml:space="preserve">emetési költségekre igényelt rendkívüli települési támogatás nem állapítható meg annak a személynek sem, aki a biztosító társaságtól, illetve egyéb szervezettől hamvasztásos temetés esetén </w:t>
      </w:r>
      <w:r w:rsidR="0069266F">
        <w:rPr>
          <w:rFonts w:ascii="Calibri" w:hAnsi="Calibri" w:cs="Calibri"/>
          <w:bCs/>
          <w:szCs w:val="22"/>
        </w:rPr>
        <w:t>6</w:t>
      </w:r>
      <w:r w:rsidRPr="00210DB8">
        <w:rPr>
          <w:rFonts w:ascii="Calibri" w:hAnsi="Calibri" w:cs="Calibri"/>
          <w:bCs/>
          <w:szCs w:val="22"/>
        </w:rPr>
        <w:t xml:space="preserve">0.000 Ft-ot, koporsós temetés esetén </w:t>
      </w:r>
      <w:r w:rsidR="0069266F">
        <w:rPr>
          <w:rFonts w:ascii="Calibri" w:hAnsi="Calibri" w:cs="Calibri"/>
          <w:bCs/>
          <w:szCs w:val="22"/>
        </w:rPr>
        <w:t>8</w:t>
      </w:r>
      <w:r w:rsidRPr="00210DB8">
        <w:rPr>
          <w:rFonts w:ascii="Calibri" w:hAnsi="Calibri" w:cs="Calibri"/>
          <w:bCs/>
          <w:szCs w:val="22"/>
        </w:rPr>
        <w:t>0. 000 Ft-ot meghaladó mértékű temetési hozzájárulást kapott.</w:t>
      </w:r>
    </w:p>
    <w:p w14:paraId="20007D0A" w14:textId="77777777" w:rsidR="003A7863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szCs w:val="22"/>
        </w:rPr>
      </w:pPr>
    </w:p>
    <w:p w14:paraId="4DC9A10E" w14:textId="77777777" w:rsidR="003A7863" w:rsidRPr="00210DB8" w:rsidRDefault="003A7863" w:rsidP="0055411D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 xml:space="preserve">temetési költségekre igényelt rendkívüli települési támogatás összege hamvasztásos temetés esetén </w:t>
      </w:r>
      <w:r w:rsidR="0069266F">
        <w:rPr>
          <w:rFonts w:ascii="Calibri" w:hAnsi="Calibri" w:cs="Calibri"/>
          <w:szCs w:val="22"/>
        </w:rPr>
        <w:t>6</w:t>
      </w:r>
      <w:r w:rsidRPr="00210DB8">
        <w:rPr>
          <w:rFonts w:ascii="Calibri" w:hAnsi="Calibri" w:cs="Calibri"/>
          <w:szCs w:val="22"/>
        </w:rPr>
        <w:t xml:space="preserve">0.000 Ft, koporsós temetés esetén </w:t>
      </w:r>
      <w:r w:rsidR="0069266F">
        <w:rPr>
          <w:rFonts w:ascii="Calibri" w:hAnsi="Calibri" w:cs="Calibri"/>
          <w:szCs w:val="22"/>
        </w:rPr>
        <w:t>8</w:t>
      </w:r>
      <w:r w:rsidRPr="00210DB8">
        <w:rPr>
          <w:rFonts w:ascii="Calibri" w:hAnsi="Calibri" w:cs="Calibri"/>
          <w:szCs w:val="22"/>
        </w:rPr>
        <w:t>0.000 Ft.</w:t>
      </w:r>
      <w:r>
        <w:rPr>
          <w:rFonts w:ascii="Calibri" w:hAnsi="Calibri" w:cs="Calibri"/>
          <w:szCs w:val="22"/>
        </w:rPr>
        <w:t xml:space="preserve"> Ha a</w:t>
      </w:r>
      <w:r w:rsidRPr="00210DB8">
        <w:rPr>
          <w:rFonts w:ascii="Calibri" w:hAnsi="Calibri" w:cs="Calibri"/>
          <w:szCs w:val="22"/>
        </w:rPr>
        <w:t xml:space="preserve"> hozzájárulás mértéke nem éri el </w:t>
      </w:r>
      <w:r w:rsidRPr="00210DB8">
        <w:rPr>
          <w:rFonts w:ascii="Calibri" w:hAnsi="Calibri" w:cs="Calibri"/>
          <w:bCs/>
          <w:szCs w:val="22"/>
        </w:rPr>
        <w:t xml:space="preserve">hamvasztásos temetés esetén </w:t>
      </w:r>
      <w:r w:rsidR="0069266F">
        <w:rPr>
          <w:rFonts w:ascii="Calibri" w:hAnsi="Calibri" w:cs="Calibri"/>
          <w:bCs/>
          <w:szCs w:val="22"/>
        </w:rPr>
        <w:t>6</w:t>
      </w:r>
      <w:r w:rsidRPr="00210DB8">
        <w:rPr>
          <w:rFonts w:ascii="Calibri" w:hAnsi="Calibri" w:cs="Calibri"/>
          <w:bCs/>
          <w:szCs w:val="22"/>
        </w:rPr>
        <w:t xml:space="preserve">0.000 Ft-ot, koporsós temetés esetén </w:t>
      </w:r>
      <w:r w:rsidR="0069266F">
        <w:rPr>
          <w:rFonts w:ascii="Calibri" w:hAnsi="Calibri" w:cs="Calibri"/>
          <w:bCs/>
          <w:szCs w:val="22"/>
        </w:rPr>
        <w:t>8</w:t>
      </w:r>
      <w:r w:rsidRPr="00210DB8">
        <w:rPr>
          <w:rFonts w:ascii="Calibri" w:hAnsi="Calibri" w:cs="Calibri"/>
          <w:bCs/>
          <w:szCs w:val="22"/>
        </w:rPr>
        <w:t>0.000 Ft-ot</w:t>
      </w:r>
      <w:r w:rsidRPr="00210DB8">
        <w:rPr>
          <w:rFonts w:ascii="Calibri" w:hAnsi="Calibri" w:cs="Calibri"/>
          <w:szCs w:val="22"/>
        </w:rPr>
        <w:t>, az önkormányzat annak összegéig kiegészíti.</w:t>
      </w:r>
    </w:p>
    <w:p w14:paraId="4B34674F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346C17A5" w14:textId="77777777" w:rsidR="003A7863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 xml:space="preserve">A </w:t>
      </w:r>
      <w:r w:rsidRPr="00210DB8">
        <w:rPr>
          <w:rFonts w:ascii="Calibri" w:hAnsi="Calibri" w:cs="Calibri"/>
          <w:bCs/>
          <w:szCs w:val="22"/>
        </w:rPr>
        <w:t>temetési költségekre tekintettel igényelt rendkívüli települési támogatás</w:t>
      </w:r>
      <w:r w:rsidRPr="00210DB8">
        <w:rPr>
          <w:rFonts w:ascii="Calibri" w:hAnsi="Calibri" w:cs="Calibri"/>
          <w:szCs w:val="22"/>
        </w:rPr>
        <w:t xml:space="preserve"> iránti kérelmet az erről szóló temetési számla kiállításának napjától számított 60 napon belül lehet benyújtani.</w:t>
      </w:r>
    </w:p>
    <w:p w14:paraId="31D3D588" w14:textId="77777777" w:rsidR="00FE0CB3" w:rsidRPr="00210DB8" w:rsidRDefault="006F5F8C" w:rsidP="003A7863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Ugyanazon temetésre igényelt rendkívüli települési támogatás kizárólag egy személyt illet meg, függetlenül a temetést intézők számától. Amennyiben családon belül adott időszakban több elhunyt személy temetéséről intézkedik ugyanazon személy</w:t>
      </w:r>
      <w:r w:rsidR="00A74677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 xml:space="preserve"> kérelmező), úgy háztartásonként ugyanazon hónapon belül az eltemettető személy részére halálesetenként megállapítható a támogatás.</w:t>
      </w:r>
    </w:p>
    <w:p w14:paraId="26B38BEA" w14:textId="77777777" w:rsidR="003A7863" w:rsidRPr="00C962CD" w:rsidRDefault="003A7863" w:rsidP="003A7863">
      <w:pPr>
        <w:jc w:val="both"/>
        <w:rPr>
          <w:rFonts w:ascii="Calibri" w:hAnsi="Calibri" w:cs="Calibri"/>
          <w:szCs w:val="22"/>
        </w:rPr>
      </w:pPr>
    </w:p>
    <w:p w14:paraId="510B4AC0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Jogorvoslati lehetőségek:</w:t>
      </w:r>
    </w:p>
    <w:p w14:paraId="393F912D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 határozattal szemben – annak közlését követő 15 napon belül illetékmentes – fellebbezéssel lehet élni. A fellebbezést Nyíregyháza Megyei Jogú Város Közgyűléséhez címezve, a Polgármesteri Hivatal Szociális és Köznevelési Osztályán lehet benyújtani. A fellebbezés elektronikus úton történő benyújtására nincs lehetőség.</w:t>
      </w:r>
    </w:p>
    <w:p w14:paraId="56B134A0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első fokon eljáró szerv a határozatot módosíthatja, kijavíthatja vagy kiegészítheti a kérelemnek megfelelően, ellenkező esetben továbbítja a fellebbezést az annak elbírálására jogosult szervhez.</w:t>
      </w:r>
    </w:p>
    <w:p w14:paraId="673CD0B0" w14:textId="77777777" w:rsidR="003A7863" w:rsidRPr="00330B67" w:rsidRDefault="003A7863" w:rsidP="003A7863">
      <w:pPr>
        <w:ind w:left="720"/>
        <w:jc w:val="both"/>
        <w:rPr>
          <w:rFonts w:ascii="Calibri" w:hAnsi="Calibri" w:cs="Calibri"/>
          <w:szCs w:val="22"/>
        </w:rPr>
      </w:pPr>
    </w:p>
    <w:p w14:paraId="231EE5BA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5" w:name="_Eljáráshoz_szükséges_dokumentumok_"/>
      <w:bookmarkStart w:id="6" w:name="_Toc262726650"/>
      <w:bookmarkStart w:id="7" w:name="_Toc263001183"/>
      <w:bookmarkEnd w:id="5"/>
      <w:r w:rsidRPr="00330B67">
        <w:rPr>
          <w:rFonts w:ascii="Calibri" w:hAnsi="Calibri" w:cs="Calibri"/>
          <w:szCs w:val="22"/>
        </w:rPr>
        <w:t>Eljáráshoz szükséges dokumentumok</w:t>
      </w:r>
      <w:bookmarkEnd w:id="6"/>
      <w:bookmarkEnd w:id="7"/>
    </w:p>
    <w:p w14:paraId="735FD8B9" w14:textId="77777777" w:rsidR="003A7863" w:rsidRDefault="003A7863" w:rsidP="003A7863">
      <w:pPr>
        <w:jc w:val="both"/>
        <w:rPr>
          <w:rFonts w:ascii="Calibri" w:hAnsi="Calibri" w:cs="Arial"/>
          <w:b/>
          <w:bCs/>
          <w:sz w:val="21"/>
          <w:szCs w:val="21"/>
          <w:u w:val="single"/>
        </w:rPr>
      </w:pPr>
      <w:bookmarkStart w:id="8" w:name="_Toc262726651"/>
      <w:bookmarkStart w:id="9" w:name="_Toc263001184"/>
      <w:r>
        <w:rPr>
          <w:rFonts w:ascii="Calibri" w:hAnsi="Calibri" w:cs="Arial"/>
          <w:b/>
          <w:bCs/>
          <w:sz w:val="21"/>
          <w:szCs w:val="21"/>
          <w:u w:val="single"/>
        </w:rPr>
        <w:t>A kérelemhez csatolni</w:t>
      </w:r>
      <w:r w:rsidR="00FE0CB3">
        <w:rPr>
          <w:rFonts w:ascii="Calibri" w:hAnsi="Calibri" w:cs="Arial"/>
          <w:b/>
          <w:bCs/>
          <w:sz w:val="21"/>
          <w:szCs w:val="21"/>
          <w:u w:val="single"/>
        </w:rPr>
        <w:t xml:space="preserve"> kell</w:t>
      </w:r>
      <w:r>
        <w:rPr>
          <w:rFonts w:ascii="Calibri" w:hAnsi="Calibri" w:cs="Arial"/>
          <w:b/>
          <w:bCs/>
          <w:sz w:val="21"/>
          <w:szCs w:val="21"/>
          <w:u w:val="single"/>
        </w:rPr>
        <w:t>:</w:t>
      </w:r>
    </w:p>
    <w:p w14:paraId="3F0A2E56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nyugdíjas esetében:</w:t>
      </w:r>
      <w:r>
        <w:rPr>
          <w:rFonts w:ascii="Calibri" w:hAnsi="Calibri" w:cs="Arial"/>
          <w:sz w:val="21"/>
          <w:szCs w:val="21"/>
        </w:rPr>
        <w:t xml:space="preserve"> a Nyugdíjfolyósító Igazgatóság által ez év elején küldött nyugdíjösszesítő fénymásolatát a folyósítás összegéről és jogcíméről, valamint a kérelem beadását megelőző </w:t>
      </w:r>
      <w:r>
        <w:rPr>
          <w:rFonts w:ascii="Calibri" w:hAnsi="Calibri" w:cs="Arial"/>
          <w:b/>
          <w:bCs/>
          <w:sz w:val="21"/>
          <w:szCs w:val="21"/>
        </w:rPr>
        <w:t>1 havi</w:t>
      </w:r>
      <w:r>
        <w:rPr>
          <w:rFonts w:ascii="Calibri" w:hAnsi="Calibri" w:cs="Arial"/>
          <w:sz w:val="21"/>
          <w:szCs w:val="21"/>
        </w:rPr>
        <w:t xml:space="preserve"> nyugdíjszelvények vagy folyószámla-kivonat fénymásolatát;</w:t>
      </w:r>
    </w:p>
    <w:p w14:paraId="04A08046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árvaellátás folyósítása esetén</w:t>
      </w:r>
      <w:r>
        <w:rPr>
          <w:rFonts w:ascii="Calibri" w:hAnsi="Calibri" w:cs="Arial"/>
          <w:sz w:val="21"/>
          <w:szCs w:val="21"/>
        </w:rPr>
        <w:t xml:space="preserve"> az előző </w:t>
      </w:r>
      <w:r>
        <w:rPr>
          <w:rFonts w:ascii="Calibri" w:hAnsi="Calibri" w:cs="Arial"/>
          <w:b/>
          <w:sz w:val="21"/>
          <w:szCs w:val="21"/>
        </w:rPr>
        <w:t>1 havi</w:t>
      </w:r>
      <w:r>
        <w:rPr>
          <w:rFonts w:ascii="Calibri" w:hAnsi="Calibri" w:cs="Arial"/>
          <w:sz w:val="21"/>
          <w:szCs w:val="21"/>
        </w:rPr>
        <w:t xml:space="preserve"> szelvényen/folyószámla-kivonaton kívül a Nyugdíjfolyósító Igazgatóság által küldött összesítő fénymásolata (amennyiben özvegyi nyugdíjra/árvaellátásra nem jogosult, az elutasító/megszüntető határozat fénymásolatát);</w:t>
      </w:r>
    </w:p>
    <w:p w14:paraId="1C65A78B" w14:textId="77777777" w:rsidR="007C1266" w:rsidRPr="007C1266" w:rsidRDefault="007C1266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 w:rsidRPr="007C1266">
        <w:rPr>
          <w:rFonts w:ascii="Calibri" w:hAnsi="Calibri" w:cs="Arial"/>
          <w:b/>
          <w:bCs/>
          <w:sz w:val="21"/>
          <w:szCs w:val="21"/>
        </w:rPr>
        <w:t>foglalkoztatotti jogviszony esetén</w:t>
      </w:r>
      <w:r w:rsidRPr="007C1266">
        <w:rPr>
          <w:rFonts w:ascii="Calibri" w:hAnsi="Calibri" w:cs="Arial"/>
          <w:sz w:val="21"/>
          <w:szCs w:val="21"/>
        </w:rPr>
        <w:t xml:space="preserve"> a kérelem benyújtását megelőző havi jövedelemigazolás csatolása szükséges a kérelem mellékletét tartalmazó formanyomtatvány munkáltató által történő kitöltésével; </w:t>
      </w:r>
      <w:r w:rsidRPr="007C1266">
        <w:rPr>
          <w:rFonts w:ascii="Calibri" w:hAnsi="Calibri" w:cs="Arial"/>
          <w:b/>
          <w:bCs/>
          <w:sz w:val="21"/>
          <w:szCs w:val="21"/>
        </w:rPr>
        <w:t>vállalkozók, illetve őstermelők esetén</w:t>
      </w:r>
      <w:r w:rsidRPr="007C1266">
        <w:rPr>
          <w:rFonts w:ascii="Calibri" w:hAnsi="Calibri" w:cs="Arial"/>
          <w:sz w:val="21"/>
          <w:szCs w:val="21"/>
        </w:rPr>
        <w:t xml:space="preserve"> a lezárt gazdasági évre vonatkozóan NAV által kiadott jövedelem-igazolás; továbbá a kérelem mellékletét képező jövedelemigazolás formanyomtatvány könyvelő által történő kitöltésével kell igazolni a kérelem benyújtását megelőző 12 havi jövedelmüket</w:t>
      </w:r>
    </w:p>
    <w:p w14:paraId="02D9361F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Munkaügyi Központ által folyósított ellátás esetén</w:t>
      </w:r>
      <w:r>
        <w:rPr>
          <w:rFonts w:ascii="Calibri" w:hAnsi="Calibri" w:cs="Arial"/>
          <w:sz w:val="21"/>
          <w:szCs w:val="21"/>
        </w:rPr>
        <w:t xml:space="preserve"> a megállapító határozat fénymásolatát, a folyósított ellátás összegéről az előző </w:t>
      </w:r>
      <w:r>
        <w:rPr>
          <w:rFonts w:ascii="Calibri" w:hAnsi="Calibri" w:cs="Arial"/>
          <w:b/>
          <w:sz w:val="21"/>
          <w:szCs w:val="21"/>
        </w:rPr>
        <w:t>1 hónap</w:t>
      </w:r>
      <w:r>
        <w:rPr>
          <w:rFonts w:ascii="Calibri" w:hAnsi="Calibri" w:cs="Arial"/>
          <w:sz w:val="21"/>
          <w:szCs w:val="21"/>
        </w:rPr>
        <w:t xml:space="preserve"> szelvényének másolatát;</w:t>
      </w:r>
    </w:p>
    <w:p w14:paraId="61FE06B2" w14:textId="77777777" w:rsidR="003A7863" w:rsidRPr="001C1C14" w:rsidRDefault="00571837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  <w:u w:val="single"/>
        </w:rPr>
      </w:pPr>
      <w:r>
        <w:rPr>
          <w:rFonts w:ascii="Calibri" w:hAnsi="Calibri" w:cs="Arial"/>
          <w:sz w:val="21"/>
          <w:szCs w:val="21"/>
          <w:u w:val="single"/>
        </w:rPr>
        <w:t xml:space="preserve">azon kérelmezők, akik 65. életévüket vagy a rájuk irányadó nyugdíjkorhatárt nem töltötték be és </w:t>
      </w:r>
      <w:r w:rsidRPr="00571837">
        <w:rPr>
          <w:rFonts w:ascii="Calibri" w:hAnsi="Calibri" w:cs="Arial"/>
          <w:b/>
          <w:sz w:val="21"/>
          <w:szCs w:val="21"/>
          <w:u w:val="single"/>
        </w:rPr>
        <w:t xml:space="preserve">állástalanok </w:t>
      </w:r>
      <w:r w:rsidR="003A7863" w:rsidRPr="00C36105">
        <w:rPr>
          <w:rFonts w:ascii="Calibri" w:hAnsi="Calibri" w:cs="Arial"/>
          <w:sz w:val="21"/>
          <w:szCs w:val="21"/>
        </w:rPr>
        <w:t>a munkaügyi központ által kiállított hatósági bizonyítványt kell benyújtaniuk arról, hogy az álláskeresők nyilvántartásában szerepelnek,</w:t>
      </w:r>
      <w:r w:rsidR="00755456" w:rsidRPr="00C36105">
        <w:rPr>
          <w:rFonts w:ascii="Calibri" w:hAnsi="Calibri" w:cs="Arial"/>
          <w:sz w:val="21"/>
          <w:szCs w:val="21"/>
        </w:rPr>
        <w:t xml:space="preserve"> vagy az álláskeresők kiskönyvének másolatát a jelentkezés várható időpontjáról.</w:t>
      </w:r>
    </w:p>
    <w:p w14:paraId="6953C6C9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nem havi rendszerességgel szerzett jövedelemről</w:t>
      </w:r>
      <w:r>
        <w:rPr>
          <w:rFonts w:ascii="Calibri" w:hAnsi="Calibri" w:cs="Arial"/>
          <w:sz w:val="21"/>
          <w:szCs w:val="21"/>
        </w:rPr>
        <w:t xml:space="preserve"> szóló nyilatkozatot;</w:t>
      </w:r>
    </w:p>
    <w:p w14:paraId="4DFE01FB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tartós jövedelem-csökkenés esetén:</w:t>
      </w:r>
      <w:r>
        <w:rPr>
          <w:rFonts w:ascii="Calibri" w:hAnsi="Calibri" w:cs="Arial"/>
          <w:sz w:val="21"/>
          <w:szCs w:val="21"/>
        </w:rPr>
        <w:t xml:space="preserve"> a rendszeres pénzellátás, jövedelem megszüntetéséről szóló dokumentum fénymásolatát, vállalkozói vagy őstermelői tevékenység megszűnése esetén az engedély/igazolvány visszavonásáról, társas vállalkozás esetén cégjegyzékből való törlésről készült dokumentum fénymásolatát;</w:t>
      </w:r>
    </w:p>
    <w:p w14:paraId="249EE8C8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a </w:t>
      </w:r>
      <w:r>
        <w:rPr>
          <w:rFonts w:ascii="Calibri" w:hAnsi="Calibri" w:cs="Arial"/>
          <w:sz w:val="21"/>
          <w:szCs w:val="21"/>
          <w:u w:val="single"/>
        </w:rPr>
        <w:t>gyermek elhelyezése vagy ideiglenes hatályú elhelyezése, valamint a gyámrendelés tárgyában hozott bírósági, illetve gyámhatósági döntést;</w:t>
      </w:r>
    </w:p>
    <w:p w14:paraId="7F54F806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lastRenderedPageBreak/>
        <w:t>gyermektartásdíjról</w:t>
      </w:r>
      <w:r>
        <w:rPr>
          <w:rFonts w:ascii="Calibri" w:hAnsi="Calibri" w:cs="Arial"/>
          <w:sz w:val="21"/>
          <w:szCs w:val="21"/>
        </w:rPr>
        <w:t xml:space="preserve"> szelvényt vagy igazolást;</w:t>
      </w:r>
    </w:p>
    <w:p w14:paraId="79BC074C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 xml:space="preserve">házasság felbontása esetén: </w:t>
      </w:r>
      <w:r>
        <w:rPr>
          <w:rFonts w:ascii="Calibri" w:hAnsi="Calibri" w:cs="Arial"/>
          <w:sz w:val="21"/>
          <w:szCs w:val="21"/>
        </w:rPr>
        <w:t>a házasság felbontásáról szóló bírósági végzés másolatát a gyermek elhelyezését és tartását szabályozó bírósági ítélet, illetve egyezséget jóváhagyó végzés fénymásolt példányát;</w:t>
      </w:r>
    </w:p>
    <w:p w14:paraId="3D70D809" w14:textId="77777777" w:rsidR="003A7863" w:rsidRDefault="003A7863" w:rsidP="002825E1">
      <w:pPr>
        <w:ind w:left="720"/>
        <w:jc w:val="both"/>
        <w:rPr>
          <w:rFonts w:ascii="Calibri" w:hAnsi="Calibri" w:cs="Arial"/>
          <w:sz w:val="21"/>
          <w:szCs w:val="21"/>
          <w:u w:val="single"/>
        </w:rPr>
      </w:pPr>
      <w:r>
        <w:rPr>
          <w:rFonts w:ascii="Calibri" w:hAnsi="Calibri" w:cs="Arial"/>
          <w:sz w:val="21"/>
          <w:szCs w:val="21"/>
        </w:rPr>
        <w:t>Amennyiben válófélben vannak, a házasság felbontására irányuló kereset vagy bírósági idéző végzés fénymásolatát.</w:t>
      </w:r>
    </w:p>
    <w:p w14:paraId="73C68F56" w14:textId="77777777" w:rsidR="007D2881" w:rsidRPr="007507BF" w:rsidRDefault="007D2881" w:rsidP="007D2881">
      <w:pPr>
        <w:numPr>
          <w:ilvl w:val="0"/>
          <w:numId w:val="47"/>
        </w:numPr>
        <w:jc w:val="both"/>
        <w:rPr>
          <w:rFonts w:ascii="Calibri" w:hAnsi="Calibri" w:cs="Calibri"/>
          <w:szCs w:val="22"/>
        </w:rPr>
      </w:pPr>
      <w:r w:rsidRPr="007507BF">
        <w:rPr>
          <w:rFonts w:ascii="Calibri" w:hAnsi="Calibri" w:cs="Calibri"/>
          <w:szCs w:val="22"/>
        </w:rPr>
        <w:t xml:space="preserve">- </w:t>
      </w:r>
      <w:r w:rsidRPr="007507BF">
        <w:rPr>
          <w:rFonts w:ascii="Calibri" w:hAnsi="Calibri" w:cs="Calibri"/>
          <w:b/>
          <w:szCs w:val="22"/>
        </w:rPr>
        <w:t xml:space="preserve">a 16. életévüket betöltött tanulók esetében </w:t>
      </w:r>
      <w:r w:rsidRPr="007507BF">
        <w:rPr>
          <w:rFonts w:ascii="Calibri" w:hAnsi="Calibri" w:cs="Calibri"/>
          <w:bCs/>
          <w:szCs w:val="22"/>
        </w:rPr>
        <w:t>a tanulói jogviszony érvényes diákigazolvánnyal vagy az azt helyettesítő OKTIG rendszerből kiállított QR kódos igazolással igazolható;</w:t>
      </w:r>
    </w:p>
    <w:p w14:paraId="3D64BF4C" w14:textId="77777777" w:rsidR="003A7863" w:rsidRPr="00FA3675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 w:rsidRPr="00FA3675">
        <w:rPr>
          <w:rFonts w:ascii="Calibri" w:hAnsi="Calibri" w:cs="Arial"/>
          <w:sz w:val="21"/>
          <w:szCs w:val="21"/>
          <w:u w:val="single"/>
        </w:rPr>
        <w:t>az ösztöndíj előző havi nettó összegéről oktatási intézmény által kiadott hivatalos igazolást,; amennyiben nem részesül ösztöndíjban, erről az oktatási intézmény által kiadott hivatalos dokumentumot;</w:t>
      </w:r>
    </w:p>
    <w:p w14:paraId="5D0B91E9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amennyiben jövedelmét levonás terheli</w:t>
      </w:r>
      <w:r>
        <w:rPr>
          <w:rFonts w:ascii="Calibri" w:hAnsi="Calibri" w:cs="Arial"/>
          <w:sz w:val="21"/>
          <w:szCs w:val="21"/>
        </w:rPr>
        <w:t>, annak jogcíméről és a levonás kérelem benyújtását megelőző havi nettó összegéről igazolást;</w:t>
      </w:r>
    </w:p>
    <w:p w14:paraId="1FE9868A" w14:textId="77777777" w:rsidR="003C235E" w:rsidRPr="003C235E" w:rsidRDefault="003C235E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 w:rsidRPr="003C235E">
        <w:rPr>
          <w:rFonts w:ascii="Calibri" w:hAnsi="Calibri" w:cs="Arial"/>
          <w:sz w:val="21"/>
          <w:szCs w:val="21"/>
          <w:u w:val="single"/>
        </w:rPr>
        <w:t>a fogyatékos gyermek állapotának fennállása esetén</w:t>
      </w:r>
      <w:r w:rsidRPr="003C235E">
        <w:rPr>
          <w:rFonts w:ascii="Calibri" w:hAnsi="Calibri" w:cs="Arial"/>
          <w:b/>
          <w:sz w:val="21"/>
          <w:szCs w:val="21"/>
        </w:rPr>
        <w:t xml:space="preserve"> </w:t>
      </w:r>
      <w:r w:rsidRPr="003C235E">
        <w:rPr>
          <w:rFonts w:ascii="Calibri" w:hAnsi="Calibri" w:cs="Arial"/>
          <w:sz w:val="21"/>
          <w:szCs w:val="21"/>
        </w:rPr>
        <w:t>tartósan beteg állapot tényét igazoló jogosultság esetén a magasabb összegű családi pótlék, rokkantsági járadék, rokkantsági ellátás, rehabilitációs ellátás, rehabilitációs járadék vagy a megváltozott munkaképesség miatt megállapított hozzátartozói nyugellátás, az autista, illetve a testi, érzékszervi, értelmi vagy beszédfogyatékos állapot tényét igazoló jogosultság esetén a magasabb összegű családi pótlék, vakok személyi járadéka, fogyatékossági támogatás  fennállását igazoló irattal bizonyítható</w:t>
      </w:r>
      <w:r>
        <w:rPr>
          <w:rFonts w:ascii="Calibri" w:hAnsi="Calibri" w:cs="Arial"/>
          <w:sz w:val="21"/>
          <w:szCs w:val="21"/>
        </w:rPr>
        <w:t>.</w:t>
      </w:r>
    </w:p>
    <w:p w14:paraId="5CDB2F60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amennyiben nem magyar állampolgár</w:t>
      </w:r>
      <w:r>
        <w:rPr>
          <w:rFonts w:ascii="Calibri" w:hAnsi="Calibri" w:cs="Arial"/>
          <w:sz w:val="21"/>
          <w:szCs w:val="21"/>
        </w:rPr>
        <w:t>, a Magyarországon való tartózkodás jogcímét igazoló irat fénymásolatát.</w:t>
      </w:r>
    </w:p>
    <w:p w14:paraId="5FB56E82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  <w:u w:val="single"/>
        </w:rPr>
        <w:t>pénzbeli ellátásának megszüntetéséről</w:t>
      </w:r>
      <w:r>
        <w:rPr>
          <w:rFonts w:ascii="Calibri" w:hAnsi="Calibri"/>
          <w:bCs/>
          <w:sz w:val="21"/>
          <w:szCs w:val="21"/>
        </w:rPr>
        <w:t xml:space="preserve"> szóló határozat másolatát, illetve </w:t>
      </w:r>
      <w:r>
        <w:rPr>
          <w:rFonts w:ascii="Calibri" w:hAnsi="Calibri"/>
          <w:bCs/>
          <w:sz w:val="21"/>
          <w:szCs w:val="21"/>
          <w:u w:val="single"/>
        </w:rPr>
        <w:t>szabadlábra helyezéséről</w:t>
      </w:r>
      <w:r>
        <w:rPr>
          <w:rFonts w:ascii="Calibri" w:hAnsi="Calibri"/>
          <w:bCs/>
          <w:sz w:val="21"/>
          <w:szCs w:val="21"/>
        </w:rPr>
        <w:t xml:space="preserve"> szóló igazolást;</w:t>
      </w:r>
    </w:p>
    <w:p w14:paraId="4E5D5C00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>elemi kár esetén</w:t>
      </w:r>
      <w:r>
        <w:rPr>
          <w:rFonts w:ascii="Calibri" w:hAnsi="Calibri" w:cs="Calibri"/>
          <w:sz w:val="21"/>
          <w:szCs w:val="21"/>
        </w:rPr>
        <w:t xml:space="preserve"> nyújtott segély esetén a jövedelem-igazolásokon felül a helyreállítás költségeiről készített kimutatást;</w:t>
      </w:r>
    </w:p>
    <w:p w14:paraId="6E9F3F9E" w14:textId="77777777" w:rsidR="00EC7E52" w:rsidRDefault="00C36105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C36105">
        <w:rPr>
          <w:rFonts w:ascii="Calibri" w:hAnsi="Calibri" w:cs="Calibri"/>
          <w:sz w:val="21"/>
          <w:szCs w:val="21"/>
          <w:u w:val="single"/>
        </w:rPr>
        <w:t>gyógykezelési költségek részbeni fedezetéül</w:t>
      </w:r>
      <w:r w:rsidRPr="00C36105">
        <w:rPr>
          <w:rFonts w:ascii="Calibri" w:hAnsi="Calibri" w:cs="Calibri"/>
          <w:sz w:val="21"/>
          <w:szCs w:val="21"/>
        </w:rPr>
        <w:t xml:space="preserve"> </w:t>
      </w:r>
      <w:r w:rsidR="00EC7E52">
        <w:rPr>
          <w:rFonts w:ascii="Calibri" w:hAnsi="Calibri" w:cs="Calibri"/>
          <w:sz w:val="21"/>
          <w:szCs w:val="21"/>
        </w:rPr>
        <w:t xml:space="preserve">– a társadalombiztosítás által nem támogatott – gyógyszer-támogatásként annak költségét </w:t>
      </w:r>
      <w:r w:rsidRPr="00C36105">
        <w:rPr>
          <w:rFonts w:ascii="Calibri" w:hAnsi="Calibri" w:cs="Calibri"/>
          <w:sz w:val="21"/>
          <w:szCs w:val="21"/>
        </w:rPr>
        <w:t>a háziorvos, vagy a patika által beárazott gyógyszerköltségről szóló, egy hónapnál nem régebbi hivatalos dokumentumot a jövedelem-igazolások csatolása mellett;</w:t>
      </w:r>
    </w:p>
    <w:p w14:paraId="6E588582" w14:textId="77777777" w:rsidR="003B2648" w:rsidRDefault="003B2648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3B2648">
        <w:rPr>
          <w:rFonts w:ascii="Calibri" w:hAnsi="Calibri" w:cs="Calibri"/>
          <w:sz w:val="21"/>
          <w:szCs w:val="21"/>
          <w:u w:val="single"/>
        </w:rPr>
        <w:t>étkezési térítési díjtámogatás</w:t>
      </w:r>
      <w:r w:rsidRPr="003B2648">
        <w:rPr>
          <w:rFonts w:ascii="Calibri" w:hAnsi="Calibri" w:cs="Calibri"/>
          <w:sz w:val="21"/>
          <w:szCs w:val="21"/>
        </w:rPr>
        <w:t xml:space="preserve"> igénylése esetén az étkezés igénybevételét igazoló hivatalos tárgyhavi számlá</w:t>
      </w:r>
      <w:r>
        <w:rPr>
          <w:rFonts w:ascii="Calibri" w:hAnsi="Calibri" w:cs="Calibri"/>
          <w:sz w:val="21"/>
          <w:szCs w:val="21"/>
        </w:rPr>
        <w:t>t;</w:t>
      </w:r>
    </w:p>
    <w:p w14:paraId="5506C8D5" w14:textId="77777777" w:rsidR="003A7863" w:rsidRDefault="003A7863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EC7E52">
        <w:rPr>
          <w:rFonts w:ascii="Calibri" w:hAnsi="Calibri" w:cs="Calibri"/>
          <w:sz w:val="21"/>
          <w:szCs w:val="21"/>
          <w:u w:val="single"/>
        </w:rPr>
        <w:t>várandós anya részére</w:t>
      </w:r>
      <w:r w:rsidRPr="00EC7E52">
        <w:rPr>
          <w:rFonts w:ascii="Calibri" w:hAnsi="Calibri" w:cs="Calibri"/>
          <w:sz w:val="21"/>
          <w:szCs w:val="21"/>
        </w:rPr>
        <w:t xml:space="preserve"> nyújtott támogatás esetén a terhesgondozásról szóló igazolást a jövedelem-igazolások csatolása mellett;</w:t>
      </w:r>
    </w:p>
    <w:p w14:paraId="00536FEB" w14:textId="77777777" w:rsidR="00806342" w:rsidRPr="003B2648" w:rsidRDefault="00806342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3B2648">
        <w:rPr>
          <w:rFonts w:ascii="Calibri" w:hAnsi="Calibri" w:cs="Calibri"/>
          <w:sz w:val="21"/>
          <w:szCs w:val="21"/>
          <w:u w:val="single"/>
        </w:rPr>
        <w:t>egészségügyi-szűrési támogatásra tekintettel igényelt rendkívüli települési támogatás</w:t>
      </w:r>
      <w:r w:rsidRPr="003B2648">
        <w:rPr>
          <w:rFonts w:ascii="Calibri" w:hAnsi="Calibri" w:cs="Calibri"/>
          <w:sz w:val="21"/>
          <w:szCs w:val="21"/>
        </w:rPr>
        <w:t xml:space="preserve"> megállapítása iránti kérelemhez csatolni kell a védőnői tanácsadáson való részvételt igazoló kiskönyv egyszerű másolatát vagy védőnő által kiadott igazolást a rendszeres részvételről, továbbá szakorvosi igazolást arra vonatkozóan, hogy a szűrés elvégzése javasolt vagy onkológiai gyógykezeléshez kapcsolódóan a rendkívüli települési támogatás megállapítása iránti kérelemhez csatolni szükséges szakorvos által kiadott igazolást arra vonatkozóan, hogy a jogosult kérelmező betegsége legalább fél éve fennáll, s a kezeléseket igénybe veszi. Ennek hiányában a kórházi zárójelentés vagy szakorvosi ambulánslap egyszerű másolatát kell csatolni.</w:t>
      </w:r>
    </w:p>
    <w:p w14:paraId="1BF94A5D" w14:textId="77777777" w:rsidR="00806342" w:rsidRPr="00EC7E52" w:rsidRDefault="00806342" w:rsidP="002825E1">
      <w:pPr>
        <w:ind w:left="720"/>
        <w:rPr>
          <w:rFonts w:ascii="Calibri" w:hAnsi="Calibri" w:cs="Calibri"/>
          <w:sz w:val="21"/>
          <w:szCs w:val="21"/>
        </w:rPr>
      </w:pPr>
      <w:r w:rsidRPr="00806342">
        <w:rPr>
          <w:rFonts w:ascii="Calibri" w:hAnsi="Calibri" w:cs="Calibri"/>
          <w:sz w:val="21"/>
          <w:szCs w:val="21"/>
          <w:u w:val="single"/>
        </w:rPr>
        <w:lastRenderedPageBreak/>
        <w:t>Onkológiai gyógykezelésnek minősül</w:t>
      </w:r>
      <w:r w:rsidRPr="00806342">
        <w:rPr>
          <w:rFonts w:ascii="Calibri" w:hAnsi="Calibri" w:cs="Calibri"/>
          <w:sz w:val="21"/>
          <w:szCs w:val="21"/>
        </w:rPr>
        <w:t>: a kemoterápiás, illetve sugárkezeléshez kapcsolódó gyógyszerek kiváltása, a gyógykezelés igénybevételéhez kapcsolódó utazási költségek finanszírozása, valamint a gyógyulás segítését szolgáló tápszerek kiváltása.</w:t>
      </w:r>
    </w:p>
    <w:p w14:paraId="45A689E8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>keresőképtelenség miatt</w:t>
      </w:r>
      <w:r>
        <w:rPr>
          <w:rFonts w:ascii="Calibri" w:hAnsi="Calibri" w:cs="Calibri"/>
          <w:sz w:val="21"/>
          <w:szCs w:val="21"/>
        </w:rPr>
        <w:t xml:space="preserve"> megállapított támogatás esetén a keresőképtelenséget alátámasztó orvosi vagy kórházi igazolást a jövedelem-igazolások csatolása mellett;</w:t>
      </w:r>
    </w:p>
    <w:p w14:paraId="21057362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azon kérelmezők, akik </w:t>
      </w:r>
      <w:r>
        <w:rPr>
          <w:rFonts w:ascii="Calibri" w:hAnsi="Calibri" w:cs="Calibri"/>
          <w:sz w:val="21"/>
          <w:szCs w:val="21"/>
          <w:u w:val="single"/>
        </w:rPr>
        <w:t>a nevelésbe vett gyermek családjával való kapcsolattartáshoz</w:t>
      </w:r>
      <w:r>
        <w:rPr>
          <w:rFonts w:ascii="Calibri" w:hAnsi="Calibri" w:cs="Calibri"/>
          <w:sz w:val="21"/>
          <w:szCs w:val="21"/>
        </w:rPr>
        <w:t xml:space="preserve"> kérelmezik a támogatást, a jövedelem-igazolások csatolása mellett a kapcsolattartást igazoló dokumentumot;</w:t>
      </w:r>
    </w:p>
    <w:p w14:paraId="692831DE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>iskoláztatás biztosítása érdekében</w:t>
      </w:r>
      <w:r>
        <w:rPr>
          <w:rFonts w:ascii="Calibri" w:hAnsi="Calibri" w:cs="Calibri"/>
          <w:sz w:val="21"/>
          <w:szCs w:val="21"/>
        </w:rPr>
        <w:t xml:space="preserve"> benyújtott támogatás iránti kérelem esetén a jövedelem-igazolások csatolása mellett a tankönyv és/vagy tanszerellátás költségét igazoló számla.</w:t>
      </w:r>
    </w:p>
    <w:p w14:paraId="460E057D" w14:textId="77777777" w:rsidR="003A7863" w:rsidRPr="00C36105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>temetési költségekhez való hozzájárulás esetén</w:t>
      </w:r>
      <w:r>
        <w:rPr>
          <w:rFonts w:ascii="Calibri" w:hAnsi="Calibri" w:cs="Calibri"/>
          <w:sz w:val="21"/>
          <w:szCs w:val="21"/>
        </w:rPr>
        <w:t xml:space="preserve"> a jövedelem-igazolások csatolása mellett a temetkezési </w:t>
      </w:r>
      <w:r>
        <w:rPr>
          <w:rFonts w:ascii="Calibri" w:hAnsi="Calibri" w:cs="Calibri"/>
          <w:b/>
          <w:sz w:val="21"/>
          <w:szCs w:val="21"/>
          <w:u w:val="single"/>
        </w:rPr>
        <w:t>sz</w:t>
      </w:r>
      <w:r w:rsidR="00C36105">
        <w:rPr>
          <w:rFonts w:ascii="Calibri" w:hAnsi="Calibri" w:cs="Calibri"/>
          <w:b/>
          <w:sz w:val="21"/>
          <w:szCs w:val="21"/>
          <w:u w:val="single"/>
        </w:rPr>
        <w:t>ámla 1. számú eredeti példányát, valamint a halotti anyakönyvi kivonat fénymásolatát</w:t>
      </w:r>
      <w:r>
        <w:rPr>
          <w:rFonts w:ascii="Calibri" w:hAnsi="Calibri" w:cs="Calibri"/>
          <w:b/>
          <w:sz w:val="21"/>
          <w:szCs w:val="21"/>
          <w:u w:val="single"/>
        </w:rPr>
        <w:t>!</w:t>
      </w:r>
      <w:r w:rsidR="00C36105">
        <w:rPr>
          <w:rFonts w:ascii="Calibri" w:hAnsi="Calibri" w:cs="Calibri"/>
          <w:b/>
          <w:sz w:val="21"/>
          <w:szCs w:val="21"/>
          <w:u w:val="single"/>
        </w:rPr>
        <w:t xml:space="preserve"> </w:t>
      </w:r>
      <w:r w:rsidR="00C36105" w:rsidRPr="00C36105">
        <w:rPr>
          <w:rFonts w:ascii="Calibri" w:hAnsi="Calibri" w:cs="Calibri"/>
          <w:sz w:val="21"/>
          <w:szCs w:val="21"/>
        </w:rPr>
        <w:t>Biztosító társaságtól, egyéb szervtől kapott temetési hozzájárulás esetén, annak összegét igazoló dokumentum másolatát.</w:t>
      </w:r>
    </w:p>
    <w:p w14:paraId="22F55F35" w14:textId="77777777" w:rsidR="003A7863" w:rsidRDefault="003A7863" w:rsidP="003A7863">
      <w:pPr>
        <w:pStyle w:val="Szvegtrzs210"/>
        <w:spacing w:line="240" w:lineRule="auto"/>
        <w:rPr>
          <w:rFonts w:ascii="Calibri" w:hAnsi="Calibri" w:cs="Calibri"/>
          <w:sz w:val="21"/>
          <w:szCs w:val="21"/>
        </w:rPr>
      </w:pPr>
    </w:p>
    <w:p w14:paraId="3A524314" w14:textId="77777777" w:rsidR="003A7863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sz w:val="22"/>
          <w:szCs w:val="22"/>
          <w:lang w:eastAsia="hu-HU"/>
        </w:rPr>
      </w:pPr>
      <w:r w:rsidRPr="00350FD3">
        <w:rPr>
          <w:rFonts w:ascii="Calibri" w:hAnsi="Calibri" w:cs="Calibri"/>
          <w:b/>
          <w:iCs/>
          <w:sz w:val="22"/>
          <w:szCs w:val="22"/>
          <w:lang w:eastAsia="hu-HU"/>
        </w:rPr>
        <w:t>Egyedülélő:</w:t>
      </w:r>
      <w:r w:rsidRPr="000752F6">
        <w:rPr>
          <w:rFonts w:ascii="Calibri" w:hAnsi="Calibri" w:cs="Calibri"/>
          <w:iCs/>
          <w:sz w:val="22"/>
          <w:szCs w:val="22"/>
          <w:lang w:eastAsia="hu-HU"/>
        </w:rPr>
        <w:t xml:space="preserve"> </w:t>
      </w:r>
      <w:r w:rsidRPr="000752F6">
        <w:rPr>
          <w:rFonts w:ascii="Calibri" w:hAnsi="Calibri" w:cs="Calibri"/>
          <w:sz w:val="22"/>
          <w:szCs w:val="22"/>
          <w:lang w:eastAsia="hu-HU"/>
        </w:rPr>
        <w:t>az a személy, aki egyszemélyes háztartásban lakik</w:t>
      </w:r>
      <w:r>
        <w:rPr>
          <w:rFonts w:ascii="Calibri" w:hAnsi="Calibri" w:cs="Calibri"/>
          <w:sz w:val="22"/>
          <w:szCs w:val="22"/>
          <w:lang w:eastAsia="hu-HU"/>
        </w:rPr>
        <w:t>.</w:t>
      </w:r>
    </w:p>
    <w:p w14:paraId="00E43368" w14:textId="77777777" w:rsidR="003A7863" w:rsidRPr="000752F6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</w:p>
    <w:p w14:paraId="4D94C7CA" w14:textId="77777777" w:rsidR="003A7863" w:rsidRPr="000752F6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  <w:r w:rsidRPr="000752F6">
        <w:rPr>
          <w:rFonts w:ascii="Calibri" w:hAnsi="Calibri" w:cs="Calibri"/>
          <w:b/>
          <w:sz w:val="22"/>
          <w:szCs w:val="22"/>
        </w:rPr>
        <w:t>Ki számít egy családban élő közeli hozzátartozónak ?</w:t>
      </w:r>
    </w:p>
    <w:p w14:paraId="5FC17443" w14:textId="77777777" w:rsidR="003A7863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</w:p>
    <w:p w14:paraId="1B961884" w14:textId="77777777" w:rsidR="003A7863" w:rsidRDefault="003A7863" w:rsidP="003A7863">
      <w:pPr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b/>
          <w:szCs w:val="22"/>
        </w:rPr>
        <w:t>Csa</w:t>
      </w:r>
      <w:r w:rsidRPr="000E76A0">
        <w:rPr>
          <w:rFonts w:ascii="Calibri" w:hAnsi="Calibri" w:cs="Calibri"/>
          <w:b/>
          <w:iCs/>
          <w:szCs w:val="22"/>
        </w:rPr>
        <w:t>lád</w:t>
      </w:r>
      <w:r w:rsidRPr="000E76A0">
        <w:rPr>
          <w:rFonts w:ascii="Calibri" w:hAnsi="Calibri" w:cs="Calibri"/>
          <w:iCs/>
          <w:szCs w:val="22"/>
        </w:rPr>
        <w:t xml:space="preserve">: az </w:t>
      </w:r>
      <w:r w:rsidRPr="000E76A0">
        <w:rPr>
          <w:rFonts w:ascii="Calibri" w:hAnsi="Calibri" w:cs="Calibri"/>
          <w:szCs w:val="22"/>
        </w:rPr>
        <w:t>egy lakásban, vagy személyes gondoskodást nyújtó bentlakásos szociális, gyermekvédelmi intézményben együtt lakó, ott bejelentett lakóhellyel vagy tartózkodási hellyel rendelkező közeli hozzátartozók közössége.</w:t>
      </w:r>
    </w:p>
    <w:p w14:paraId="68374230" w14:textId="77777777" w:rsidR="00850914" w:rsidRPr="00B44D01" w:rsidRDefault="00850914" w:rsidP="00B44D01">
      <w:pPr>
        <w:pStyle w:val="Listaszerbekezds"/>
        <w:spacing w:after="0"/>
        <w:ind w:left="0" w:right="150"/>
        <w:jc w:val="both"/>
        <w:rPr>
          <w:rFonts w:ascii="Calibri" w:hAnsi="Calibri" w:cs="Calibri"/>
          <w:szCs w:val="22"/>
        </w:rPr>
      </w:pPr>
      <w:r w:rsidRPr="00B44D01">
        <w:rPr>
          <w:rFonts w:ascii="Calibri" w:hAnsi="Calibri" w:cs="Calibri"/>
          <w:b/>
          <w:szCs w:val="22"/>
        </w:rPr>
        <w:t>Háztartás:</w:t>
      </w:r>
      <w:r w:rsidRPr="00B44D01">
        <w:rPr>
          <w:rFonts w:ascii="Calibri" w:hAnsi="Calibri" w:cs="Calibri"/>
          <w:szCs w:val="22"/>
        </w:rPr>
        <w:t xml:space="preserve"> </w:t>
      </w:r>
      <w:r w:rsidRPr="00B44D01">
        <w:rPr>
          <w:rFonts w:ascii="Calibri" w:hAnsi="Calibri"/>
          <w:szCs w:val="22"/>
        </w:rPr>
        <w:t>az egy lakásban együtt lakó, ott bejelentett lakóhellyel vagy tartózkodási hellyel rendelkező személyek közössége.</w:t>
      </w:r>
    </w:p>
    <w:p w14:paraId="2AF31B28" w14:textId="77777777" w:rsidR="003A7863" w:rsidRDefault="003A7863" w:rsidP="003A7863">
      <w:pPr>
        <w:jc w:val="both"/>
        <w:rPr>
          <w:rFonts w:ascii="Calibri" w:hAnsi="Calibri" w:cs="Calibri"/>
          <w:b/>
          <w:szCs w:val="22"/>
        </w:rPr>
      </w:pPr>
    </w:p>
    <w:p w14:paraId="4B65A0B4" w14:textId="77777777" w:rsidR="003A7863" w:rsidRPr="000E76A0" w:rsidRDefault="003A7863" w:rsidP="003A7863">
      <w:pPr>
        <w:jc w:val="both"/>
        <w:rPr>
          <w:rFonts w:ascii="Calibri" w:hAnsi="Calibri" w:cs="Calibri"/>
          <w:b/>
          <w:iCs/>
          <w:szCs w:val="22"/>
          <w:u w:val="single"/>
          <w:vertAlign w:val="superscript"/>
        </w:rPr>
      </w:pPr>
      <w:r w:rsidRPr="000E76A0">
        <w:rPr>
          <w:rFonts w:ascii="Calibri" w:hAnsi="Calibri" w:cs="Calibri"/>
          <w:b/>
          <w:szCs w:val="22"/>
        </w:rPr>
        <w:t>Kö</w:t>
      </w:r>
      <w:r w:rsidRPr="000E76A0">
        <w:rPr>
          <w:rFonts w:ascii="Calibri" w:hAnsi="Calibri" w:cs="Calibri"/>
          <w:b/>
          <w:iCs/>
          <w:szCs w:val="22"/>
        </w:rPr>
        <w:t>zeli hozzátartozó:</w:t>
      </w:r>
    </w:p>
    <w:p w14:paraId="14D2E4B2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szCs w:val="22"/>
        </w:rPr>
        <w:t>a házastárs, az élettárs,</w:t>
      </w:r>
    </w:p>
    <w:p w14:paraId="799C4931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14:paraId="7BB0D668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iCs/>
          <w:szCs w:val="22"/>
        </w:rPr>
        <w:t>ko</w:t>
      </w:r>
      <w:r w:rsidRPr="000E76A0">
        <w:rPr>
          <w:rFonts w:ascii="Calibri" w:hAnsi="Calibri" w:cs="Calibri"/>
          <w:szCs w:val="22"/>
        </w:rPr>
        <w:t>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14:paraId="4A1E4C7E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iCs/>
          <w:szCs w:val="22"/>
        </w:rPr>
        <w:t xml:space="preserve">a </w:t>
      </w:r>
      <w:r w:rsidRPr="000E76A0">
        <w:rPr>
          <w:rFonts w:ascii="Calibri" w:hAnsi="Calibri" w:cs="Calibri"/>
          <w:szCs w:val="22"/>
        </w:rPr>
        <w:t xml:space="preserve">18. életévét be nem töltött gyermek vonatkozásában a vér szerinti és az örökbe fogadó szülő, a szülő házastársa vagy élettársa, valamint a </w:t>
      </w:r>
      <w:r w:rsidRPr="000E76A0">
        <w:rPr>
          <w:rFonts w:ascii="Calibri" w:hAnsi="Calibri" w:cs="Calibri"/>
          <w:iCs/>
          <w:szCs w:val="22"/>
        </w:rPr>
        <w:t xml:space="preserve">db) </w:t>
      </w:r>
      <w:r w:rsidRPr="000E76A0">
        <w:rPr>
          <w:rFonts w:ascii="Calibri" w:hAnsi="Calibri" w:cs="Calibri"/>
          <w:szCs w:val="22"/>
        </w:rPr>
        <w:t xml:space="preserve">vagy </w:t>
      </w:r>
      <w:r w:rsidRPr="000E76A0">
        <w:rPr>
          <w:rFonts w:ascii="Calibri" w:hAnsi="Calibri" w:cs="Calibri"/>
          <w:iCs/>
          <w:szCs w:val="22"/>
        </w:rPr>
        <w:t xml:space="preserve">dc) </w:t>
      </w:r>
      <w:r w:rsidRPr="000E76A0">
        <w:rPr>
          <w:rFonts w:ascii="Calibri" w:hAnsi="Calibri" w:cs="Calibri"/>
          <w:szCs w:val="22"/>
        </w:rPr>
        <w:t xml:space="preserve">alpontban meghatározott </w:t>
      </w:r>
      <w:r>
        <w:rPr>
          <w:rFonts w:ascii="Calibri" w:hAnsi="Calibri" w:cs="Calibri"/>
          <w:szCs w:val="22"/>
        </w:rPr>
        <w:t>feltételeknek megfelelő testvér.</w:t>
      </w:r>
    </w:p>
    <w:p w14:paraId="0769493B" w14:textId="77777777" w:rsidR="003A7863" w:rsidRPr="00210DB8" w:rsidRDefault="003A7863" w:rsidP="003A7863">
      <w:pPr>
        <w:rPr>
          <w:rFonts w:ascii="Calibri" w:hAnsi="Calibri" w:cs="Calibri"/>
          <w:szCs w:val="22"/>
        </w:rPr>
      </w:pPr>
    </w:p>
    <w:p w14:paraId="6D2B0C89" w14:textId="77777777" w:rsidR="003A7863" w:rsidRPr="007408EE" w:rsidRDefault="003A7863" w:rsidP="007408EE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0" w:name="_Eljárási_illetékek_2"/>
      <w:bookmarkEnd w:id="10"/>
      <w:r w:rsidRPr="00330B67">
        <w:rPr>
          <w:rFonts w:ascii="Calibri" w:hAnsi="Calibri" w:cs="Calibri"/>
          <w:szCs w:val="22"/>
        </w:rPr>
        <w:lastRenderedPageBreak/>
        <w:t>Eljárási illetékek</w:t>
      </w:r>
      <w:bookmarkEnd w:id="8"/>
      <w:bookmarkEnd w:id="9"/>
    </w:p>
    <w:p w14:paraId="278CD523" w14:textId="77777777" w:rsidR="003A7863" w:rsidRDefault="003A7863" w:rsidP="003A7863">
      <w:pPr>
        <w:jc w:val="both"/>
        <w:rPr>
          <w:rFonts w:ascii="Calibri" w:hAnsi="Calibri" w:cs="Calibri"/>
          <w:szCs w:val="22"/>
        </w:rPr>
      </w:pPr>
    </w:p>
    <w:p w14:paraId="60D972CF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eljárás illeték- és költségmentes.</w:t>
      </w:r>
    </w:p>
    <w:p w14:paraId="111659E6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1" w:name="_Ügyintézési_határidő_48"/>
      <w:bookmarkStart w:id="12" w:name="_Toc262726652"/>
      <w:bookmarkStart w:id="13" w:name="_Toc263001185"/>
      <w:bookmarkEnd w:id="11"/>
      <w:r w:rsidRPr="00330B67">
        <w:rPr>
          <w:rFonts w:ascii="Calibri" w:hAnsi="Calibri" w:cs="Calibri"/>
          <w:szCs w:val="22"/>
        </w:rPr>
        <w:t>Ügyintézési határidő</w:t>
      </w:r>
      <w:bookmarkEnd w:id="12"/>
      <w:bookmarkEnd w:id="13"/>
    </w:p>
    <w:p w14:paraId="21839935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 kérelemnek a Hivatalhoz történő beérkezésétől számított </w:t>
      </w:r>
      <w:r w:rsidR="002C2C08" w:rsidRPr="006A0C91">
        <w:rPr>
          <w:rFonts w:ascii="Calibri" w:hAnsi="Calibri" w:cs="Calibri"/>
          <w:bCs/>
          <w:szCs w:val="22"/>
        </w:rPr>
        <w:t>8 nap és 60</w:t>
      </w:r>
      <w:r w:rsidRPr="006A0C91">
        <w:rPr>
          <w:rFonts w:ascii="Calibri" w:hAnsi="Calibri" w:cs="Calibri"/>
          <w:bCs/>
          <w:szCs w:val="22"/>
        </w:rPr>
        <w:t xml:space="preserve"> nap.</w:t>
      </w:r>
    </w:p>
    <w:p w14:paraId="50995920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4" w:name="_Ügyindítás_helye_27"/>
      <w:bookmarkStart w:id="15" w:name="_Toc262726653"/>
      <w:bookmarkStart w:id="16" w:name="_Toc263001186"/>
      <w:bookmarkEnd w:id="14"/>
      <w:r w:rsidRPr="00330B67">
        <w:rPr>
          <w:rFonts w:ascii="Calibri" w:hAnsi="Calibri" w:cs="Calibri"/>
          <w:szCs w:val="22"/>
        </w:rPr>
        <w:t>Ügyindítás helye</w:t>
      </w:r>
      <w:bookmarkEnd w:id="15"/>
      <w:bookmarkEnd w:id="16"/>
    </w:p>
    <w:p w14:paraId="25FCF66B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Nyíregyháza Megyei Jogú Város Polgármesteri Hivatal Ügyfélszolgálati Centruma.</w:t>
      </w:r>
    </w:p>
    <w:p w14:paraId="74863FE2" w14:textId="77777777" w:rsidR="003A7863" w:rsidRPr="00C962CD" w:rsidRDefault="003A7863" w:rsidP="003A7863">
      <w:pPr>
        <w:jc w:val="both"/>
        <w:rPr>
          <w:rFonts w:ascii="Calibri" w:hAnsi="Calibri" w:cs="Calibri"/>
          <w:szCs w:val="22"/>
        </w:rPr>
      </w:pPr>
      <w:bookmarkStart w:id="17" w:name="_Egyéb_kiegészítő_információk_"/>
      <w:bookmarkEnd w:id="17"/>
    </w:p>
    <w:p w14:paraId="5D4DB936" w14:textId="77777777" w:rsidR="003A7863" w:rsidRPr="00330B67" w:rsidRDefault="003A7863" w:rsidP="00886308">
      <w:pPr>
        <w:pStyle w:val="Cmsor5"/>
      </w:pPr>
      <w:bookmarkStart w:id="18" w:name="_Havi_rendszerességgel_nyújtható"/>
      <w:bookmarkEnd w:id="18"/>
      <w:r w:rsidRPr="00330B67">
        <w:t xml:space="preserve">Havi rendszerességgel nyújtható </w:t>
      </w:r>
      <w:r>
        <w:t>rendkívüli települési támogatás</w:t>
      </w:r>
    </w:p>
    <w:p w14:paraId="09C72D0E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Ha a létfenntartást veszélyeztető rendkívüli élethelyzet hátrányai más módon nem küszöbölhetők ki –különösen indokolt esetben- a rendkívüli települési támogatás havi rendszerességgel is nyújtható.</w:t>
      </w:r>
    </w:p>
    <w:p w14:paraId="39181CCC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6D15861D" w14:textId="77777777" w:rsidR="003A7863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Havi rendszerességgel rendkívüli települési támogatás annak a személynek nyújtható</w:t>
      </w:r>
      <w:r>
        <w:rPr>
          <w:rFonts w:ascii="Calibri" w:hAnsi="Calibri" w:cs="Calibri"/>
          <w:szCs w:val="22"/>
        </w:rPr>
        <w:t xml:space="preserve">: </w:t>
      </w:r>
    </w:p>
    <w:p w14:paraId="6DC6F5BA" w14:textId="77777777" w:rsidR="003A7863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04CDCFB1" w14:textId="77777777" w:rsidR="003A7863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akinek a kérelem benyújtását megelőző 3 hónapon belül rendszeres pénzellátása megszűnt, illetve megszűntették és keresőtevékenységet nem folytat,</w:t>
      </w:r>
    </w:p>
    <w:p w14:paraId="66A57B29" w14:textId="77777777" w:rsidR="003A7863" w:rsidRDefault="003A7863" w:rsidP="003A7863">
      <w:pPr>
        <w:spacing w:after="0"/>
        <w:ind w:left="720"/>
        <w:jc w:val="both"/>
        <w:rPr>
          <w:rFonts w:ascii="Calibri" w:hAnsi="Calibri" w:cs="Calibri"/>
          <w:szCs w:val="22"/>
        </w:rPr>
      </w:pPr>
    </w:p>
    <w:p w14:paraId="7572C722" w14:textId="77777777" w:rsidR="003A7863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aki szabadságvesztés büntetéséből egy hónapnál nem régebben szabadult, feltéve hogy a szabadságvesztés id</w:t>
      </w:r>
      <w:r w:rsidR="00C36105">
        <w:rPr>
          <w:rFonts w:ascii="Calibri" w:hAnsi="Calibri" w:cs="Calibri"/>
          <w:szCs w:val="22"/>
        </w:rPr>
        <w:t xml:space="preserve">őtartama a 3 hónapot meghaladta és szabaduláskor átvett jövedelme nem haladja meg a </w:t>
      </w:r>
      <w:r w:rsidR="006A0C91">
        <w:rPr>
          <w:rFonts w:ascii="Calibri" w:hAnsi="Calibri" w:cs="Calibri"/>
          <w:szCs w:val="22"/>
        </w:rPr>
        <w:t xml:space="preserve">szociális vetítési alap összegének </w:t>
      </w:r>
      <w:r w:rsidR="00C36105">
        <w:rPr>
          <w:rFonts w:ascii="Calibri" w:hAnsi="Calibri" w:cs="Calibri"/>
          <w:szCs w:val="22"/>
        </w:rPr>
        <w:t>170%-át,</w:t>
      </w:r>
    </w:p>
    <w:p w14:paraId="4F4E4B20" w14:textId="77777777" w:rsidR="003A7863" w:rsidRDefault="003A7863" w:rsidP="003A7863">
      <w:pPr>
        <w:pStyle w:val="Listaszerbekezds"/>
        <w:rPr>
          <w:rFonts w:ascii="Calibri" w:hAnsi="Calibri" w:cs="Calibri"/>
          <w:szCs w:val="22"/>
        </w:rPr>
      </w:pPr>
    </w:p>
    <w:p w14:paraId="09A4FA7F" w14:textId="77777777" w:rsidR="003A7863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akinek a háztartásában nevelt gyermek betegsége miatt az egyedül élő szülő egy hónapot meghaladó időtartamú táppénzes állományba került,</w:t>
      </w:r>
    </w:p>
    <w:p w14:paraId="192A94E2" w14:textId="77777777" w:rsidR="003A7863" w:rsidRDefault="003A7863" w:rsidP="003A7863">
      <w:pPr>
        <w:pStyle w:val="Listaszerbekezds"/>
        <w:rPr>
          <w:rFonts w:ascii="Calibri" w:hAnsi="Calibri" w:cs="Calibri"/>
          <w:szCs w:val="22"/>
        </w:rPr>
      </w:pPr>
    </w:p>
    <w:p w14:paraId="119E652A" w14:textId="77777777" w:rsidR="003A7863" w:rsidRPr="00330B67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aki egyik vagy mindkét szülőt elvesztette, vagy munkanélkülivé vált, az árvaellátás </w:t>
      </w:r>
      <w:r w:rsidR="00C36105">
        <w:rPr>
          <w:rFonts w:ascii="Calibri" w:hAnsi="Calibri" w:cs="Calibri"/>
          <w:szCs w:val="22"/>
        </w:rPr>
        <w:t>folyósításának kezdetéig, vagy munkanélkülivé vált és egy hónapon belül rendszeres pénzellátásra, jövedelemre nem jogosult.</w:t>
      </w:r>
    </w:p>
    <w:p w14:paraId="049BC58B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66F60B55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 havi rendszerességgel nyújtott rendkívüli települési támogatás havonta legfeljebb a</w:t>
      </w:r>
      <w:r w:rsidR="006A0C91">
        <w:rPr>
          <w:rFonts w:ascii="Calibri" w:hAnsi="Calibri" w:cs="Calibri"/>
          <w:szCs w:val="22"/>
        </w:rPr>
        <w:t xml:space="preserve"> szociális vetítési alap összegének</w:t>
      </w:r>
      <w:r w:rsidRPr="00210DB8">
        <w:rPr>
          <w:rFonts w:ascii="Calibri" w:hAnsi="Calibri" w:cs="Calibri"/>
          <w:szCs w:val="22"/>
        </w:rPr>
        <w:t xml:space="preserve"> 40</w:t>
      </w:r>
      <w:r w:rsidRPr="00210DB8">
        <w:rPr>
          <w:rFonts w:ascii="Calibri" w:hAnsi="Calibri" w:cs="Calibri"/>
          <w:b/>
          <w:szCs w:val="22"/>
        </w:rPr>
        <w:t xml:space="preserve"> </w:t>
      </w:r>
      <w:r w:rsidRPr="00210DB8">
        <w:rPr>
          <w:rFonts w:ascii="Calibri" w:hAnsi="Calibri" w:cs="Calibri"/>
          <w:szCs w:val="22"/>
        </w:rPr>
        <w:t>%-a erejéig és legfeljebb 3 hónapra nyújtható.</w:t>
      </w:r>
    </w:p>
    <w:p w14:paraId="081DB1AB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7635B546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 havi rendszerességgel nyújtott rendkívüli települési támogatás csak annak a személynek adható, akinek családjában az egy főre jutó havi jövedelem a</w:t>
      </w:r>
      <w:r w:rsidR="006A0C91">
        <w:rPr>
          <w:rFonts w:ascii="Calibri" w:hAnsi="Calibri" w:cs="Calibri"/>
          <w:szCs w:val="22"/>
        </w:rPr>
        <w:t xml:space="preserve"> szociális vetítési alap</w:t>
      </w:r>
      <w:r w:rsidRPr="00210DB8">
        <w:rPr>
          <w:rFonts w:ascii="Calibri" w:hAnsi="Calibri" w:cs="Calibri"/>
          <w:szCs w:val="22"/>
        </w:rPr>
        <w:t xml:space="preserve"> összegének 130%-át, egyedül élő esetén annak 170 %-át nem haladja meg, és kérelmét a pénzbeli ellátás megszüntetéséről szóló határozat kézhezvételét, valamint a szabadulását követő </w:t>
      </w:r>
      <w:r w:rsidR="006A0C91">
        <w:rPr>
          <w:rFonts w:ascii="Calibri" w:hAnsi="Calibri" w:cs="Calibri"/>
          <w:szCs w:val="22"/>
        </w:rPr>
        <w:t>6</w:t>
      </w:r>
      <w:r w:rsidRPr="00210DB8">
        <w:rPr>
          <w:rFonts w:ascii="Calibri" w:hAnsi="Calibri" w:cs="Calibri"/>
          <w:szCs w:val="22"/>
        </w:rPr>
        <w:t>0 napon belül benyújtotta.</w:t>
      </w:r>
    </w:p>
    <w:p w14:paraId="05783B90" w14:textId="77777777" w:rsidR="003A7863" w:rsidRPr="00210DB8" w:rsidRDefault="003A7863" w:rsidP="003A7863">
      <w:pPr>
        <w:spacing w:after="0"/>
        <w:rPr>
          <w:rFonts w:ascii="Calibri" w:hAnsi="Calibri" w:cs="Calibri"/>
          <w:szCs w:val="22"/>
        </w:rPr>
      </w:pPr>
    </w:p>
    <w:p w14:paraId="7091C3F9" w14:textId="77777777" w:rsidR="003A7863" w:rsidRPr="00C962CD" w:rsidRDefault="003A7863" w:rsidP="003A7863">
      <w:pPr>
        <w:jc w:val="both"/>
        <w:rPr>
          <w:rFonts w:ascii="Calibri" w:hAnsi="Calibri" w:cs="Calibri"/>
          <w:szCs w:val="22"/>
          <w:u w:val="single"/>
        </w:rPr>
      </w:pPr>
    </w:p>
    <w:p w14:paraId="23181E4C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Általános eljárás menete:</w:t>
      </w:r>
    </w:p>
    <w:p w14:paraId="6F4F0061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havi rendszerességge</w:t>
      </w:r>
      <w:r>
        <w:rPr>
          <w:rFonts w:ascii="Calibri" w:hAnsi="Calibri" w:cs="Calibri"/>
          <w:szCs w:val="22"/>
        </w:rPr>
        <w:t>l nyújtható rendkívüli települési támogatás</w:t>
      </w:r>
      <w:r w:rsidRPr="00330B67">
        <w:rPr>
          <w:rFonts w:ascii="Calibri" w:hAnsi="Calibri" w:cs="Calibri"/>
          <w:szCs w:val="22"/>
        </w:rPr>
        <w:t xml:space="preserve"> megállapítására irányuló kérelmet formanyomtatványon lehet benyújtani, melyet az Nyíregyháza Megyei Jogú Város </w:t>
      </w:r>
      <w:r w:rsidRPr="00330B67">
        <w:rPr>
          <w:rFonts w:ascii="Calibri" w:hAnsi="Calibri" w:cs="Calibri"/>
          <w:szCs w:val="22"/>
        </w:rPr>
        <w:lastRenderedPageBreak/>
        <w:t xml:space="preserve">Polgármesteri Hivatal Ügyfélszolgálati Centrumában vagy a hivatalos honlapról letöltve lehet beszerezni. A kérelem elektronikus benyújtására nincs lehetőség. </w:t>
      </w:r>
    </w:p>
    <w:p w14:paraId="44CE80F9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 kérelmet, a szükséges dokumentumokkal, személyesen vagy meghatalmazottján keresztül az Nyíregyháza Megyei Jogú Város Polgármesteri Hivatal Ügyfélszolgálati Centrumában, vagy postai úton lehet beadni. </w:t>
      </w:r>
    </w:p>
    <w:p w14:paraId="4136B47D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 kérelem iktatása után az ügyintéző megvizsgálja, hogy a kérelem fel van-e szerelve a jogszabályban előírt szükséges mellékletekkel. </w:t>
      </w:r>
    </w:p>
    <w:p w14:paraId="6AB6E5B1" w14:textId="77777777" w:rsidR="003A7863" w:rsidRPr="00330B67" w:rsidRDefault="003A7863" w:rsidP="00C02D52">
      <w:pPr>
        <w:pStyle w:val="Szvegtrzs"/>
        <w:numPr>
          <w:ilvl w:val="1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Amennyiben hiányosságot tapasztal, 8 napon belül (a hiányok pontos megjelölésével, a jogkövetkezményekre való figyelmeztetéssel, határidő megjelölésével, végzésben) hiánypótlásra szólítja fel a kérelmezőt.</w:t>
      </w:r>
    </w:p>
    <w:p w14:paraId="05969FAE" w14:textId="77777777" w:rsidR="003A7863" w:rsidRPr="00330B67" w:rsidRDefault="003A7863" w:rsidP="00C02D52">
      <w:pPr>
        <w:pStyle w:val="Szvegtrzs"/>
        <w:numPr>
          <w:ilvl w:val="1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Ha a kötelezett a megadott határidőn belül nem teljesíti hiánypótlási kötele</w:t>
      </w:r>
      <w:r>
        <w:rPr>
          <w:rFonts w:ascii="Calibri" w:hAnsi="Calibri" w:cs="Calibri"/>
          <w:szCs w:val="22"/>
        </w:rPr>
        <w:t>zettségét</w:t>
      </w:r>
      <w:r w:rsidRPr="00330B67">
        <w:rPr>
          <w:rFonts w:ascii="Calibri" w:hAnsi="Calibri" w:cs="Calibri"/>
          <w:szCs w:val="22"/>
        </w:rPr>
        <w:t xml:space="preserve">  úgy az ügyintéző végzéssel megszünteti az eljárást.</w:t>
      </w:r>
    </w:p>
    <w:p w14:paraId="7E788AA8" w14:textId="77777777" w:rsidR="003A7863" w:rsidRPr="00330B67" w:rsidRDefault="003A7863" w:rsidP="003A7863">
      <w:pPr>
        <w:ind w:left="720"/>
        <w:jc w:val="both"/>
        <w:rPr>
          <w:rFonts w:ascii="Calibri" w:hAnsi="Calibri" w:cs="Calibri"/>
          <w:szCs w:val="22"/>
        </w:rPr>
      </w:pPr>
    </w:p>
    <w:p w14:paraId="716C54ED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Eljáráshoz szükséges dokumentumok:</w:t>
      </w:r>
    </w:p>
    <w:p w14:paraId="6402F8B7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rendkívüli települési támogatás</w:t>
      </w:r>
      <w:r w:rsidRPr="00330B67">
        <w:rPr>
          <w:rFonts w:ascii="Calibri" w:hAnsi="Calibri" w:cs="Calibri"/>
          <w:szCs w:val="22"/>
        </w:rPr>
        <w:t xml:space="preserve"> igényléséhez szükséges dokumentumok, valamint</w:t>
      </w:r>
    </w:p>
    <w:p w14:paraId="610C5E9E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rendszeres pénzellátást megszüntető határozat másolata,</w:t>
      </w:r>
    </w:p>
    <w:p w14:paraId="3296C0F2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szabadulási igazolás. </w:t>
      </w:r>
    </w:p>
    <w:p w14:paraId="5C74CCD1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07E26404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Jogorvoslati lehetőségek:</w:t>
      </w:r>
    </w:p>
    <w:p w14:paraId="1323AB1F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 határozattal szemben – annak közlését követő 15 napon belül illetékmentes – fellebbezéssel lehet élni. A fellebbezést Nyíregyháza Megyei Jogú Város Közgyűléséhez címezve, a Polgármesteri Hivatal Szociális és Köznevelési Osztályán lehet benyújtani. A fellebbezés elektronikus úton történő benyújtására nincs lehetőség.</w:t>
      </w:r>
    </w:p>
    <w:p w14:paraId="5A688A8B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első fokon eljáró szerv a határozatot továbbítja a fellebbezést az annak elbírálására jogosult szervhez.</w:t>
      </w:r>
    </w:p>
    <w:p w14:paraId="7797DEDE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184DEBD4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Eljárási illetékek, szolgáltatási díjak:</w:t>
      </w:r>
    </w:p>
    <w:p w14:paraId="005CDD31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eljárás illeték- és költségmentes.</w:t>
      </w:r>
    </w:p>
    <w:p w14:paraId="059E449F" w14:textId="77777777" w:rsidR="001135A6" w:rsidRDefault="001135A6" w:rsidP="003A7863">
      <w:pPr>
        <w:jc w:val="both"/>
        <w:rPr>
          <w:rFonts w:ascii="Calibri" w:hAnsi="Calibri" w:cs="Calibri"/>
          <w:szCs w:val="22"/>
          <w:u w:val="single"/>
        </w:rPr>
      </w:pPr>
    </w:p>
    <w:p w14:paraId="23BB347F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Ügyintézési határidő:</w:t>
      </w:r>
    </w:p>
    <w:p w14:paraId="5FD9BED8" w14:textId="77777777" w:rsidR="003A7863" w:rsidRPr="00330B67" w:rsidRDefault="002C2C08" w:rsidP="003A786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 nap vagy 60</w:t>
      </w:r>
      <w:r w:rsidR="003A7863" w:rsidRPr="00330B67">
        <w:rPr>
          <w:rFonts w:ascii="Calibri" w:hAnsi="Calibri" w:cs="Calibri"/>
          <w:szCs w:val="22"/>
        </w:rPr>
        <w:t xml:space="preserve"> nap.</w:t>
      </w:r>
    </w:p>
    <w:p w14:paraId="3F7B3BCC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75B1E2AA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Ügyindítás helye</w:t>
      </w:r>
    </w:p>
    <w:p w14:paraId="31D49F3F" w14:textId="2E88506F" w:rsidR="005710D3" w:rsidRPr="00000E08" w:rsidRDefault="003A7863" w:rsidP="00000E08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Nyíregyháza Megyei Jogú Város Polgármesteri Hivatal Ügyfélszolgálati Centruma.</w:t>
      </w:r>
      <w:bookmarkEnd w:id="0"/>
      <w:bookmarkEnd w:id="1"/>
    </w:p>
    <w:p w14:paraId="44EDFA3F" w14:textId="77777777" w:rsidR="007E688C" w:rsidRPr="009F5441" w:rsidRDefault="007E688C" w:rsidP="007E688C">
      <w:pPr>
        <w:ind w:left="720"/>
        <w:jc w:val="both"/>
        <w:rPr>
          <w:rFonts w:ascii="Calibri" w:hAnsi="Calibri" w:cs="Calibri"/>
          <w:szCs w:val="22"/>
        </w:rPr>
      </w:pPr>
    </w:p>
    <w:sectPr w:rsidR="007E688C" w:rsidRPr="009F54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1B8D" w14:textId="77777777" w:rsidR="00253D83" w:rsidRDefault="00253D83">
      <w:r>
        <w:separator/>
      </w:r>
    </w:p>
  </w:endnote>
  <w:endnote w:type="continuationSeparator" w:id="0">
    <w:p w14:paraId="2E6A0A6D" w14:textId="77777777" w:rsidR="00253D83" w:rsidRDefault="0025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894B" w14:textId="77777777" w:rsidR="00253D83" w:rsidRDefault="00253D83">
      <w:r>
        <w:separator/>
      </w:r>
    </w:p>
  </w:footnote>
  <w:footnote w:type="continuationSeparator" w:id="0">
    <w:p w14:paraId="0C2A2EDB" w14:textId="77777777" w:rsidR="00253D83" w:rsidRDefault="0025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0E08"/>
    <w:rsid w:val="00001876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190"/>
    <w:rsid w:val="0005172A"/>
    <w:rsid w:val="000526A1"/>
    <w:rsid w:val="00052E91"/>
    <w:rsid w:val="0005321A"/>
    <w:rsid w:val="000554F7"/>
    <w:rsid w:val="00057D0C"/>
    <w:rsid w:val="00063B21"/>
    <w:rsid w:val="00073A98"/>
    <w:rsid w:val="00073D82"/>
    <w:rsid w:val="000752F6"/>
    <w:rsid w:val="00075F6F"/>
    <w:rsid w:val="00085D07"/>
    <w:rsid w:val="000921AA"/>
    <w:rsid w:val="00095572"/>
    <w:rsid w:val="000A2C77"/>
    <w:rsid w:val="000B0A8F"/>
    <w:rsid w:val="000B2C82"/>
    <w:rsid w:val="000B2ED3"/>
    <w:rsid w:val="000C3B39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4343B"/>
    <w:rsid w:val="00150994"/>
    <w:rsid w:val="001548D1"/>
    <w:rsid w:val="00154C94"/>
    <w:rsid w:val="001729D3"/>
    <w:rsid w:val="001761EC"/>
    <w:rsid w:val="00183015"/>
    <w:rsid w:val="00193510"/>
    <w:rsid w:val="00193529"/>
    <w:rsid w:val="00196F4C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2622"/>
    <w:rsid w:val="002237E9"/>
    <w:rsid w:val="00224D2E"/>
    <w:rsid w:val="0022612D"/>
    <w:rsid w:val="002261B7"/>
    <w:rsid w:val="0024088D"/>
    <w:rsid w:val="0024543F"/>
    <w:rsid w:val="0025385D"/>
    <w:rsid w:val="00253D83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51"/>
    <w:rsid w:val="002A3139"/>
    <w:rsid w:val="002A6005"/>
    <w:rsid w:val="002A6D74"/>
    <w:rsid w:val="002B45E6"/>
    <w:rsid w:val="002B4863"/>
    <w:rsid w:val="002B5E8E"/>
    <w:rsid w:val="002B6715"/>
    <w:rsid w:val="002C2C08"/>
    <w:rsid w:val="002C4BC7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50FD3"/>
    <w:rsid w:val="00353F36"/>
    <w:rsid w:val="00357721"/>
    <w:rsid w:val="00361A1C"/>
    <w:rsid w:val="00366635"/>
    <w:rsid w:val="00366AA1"/>
    <w:rsid w:val="00373C53"/>
    <w:rsid w:val="00376325"/>
    <w:rsid w:val="00381067"/>
    <w:rsid w:val="00385FEC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17FC"/>
    <w:rsid w:val="00425F22"/>
    <w:rsid w:val="00437776"/>
    <w:rsid w:val="00440449"/>
    <w:rsid w:val="00440F6B"/>
    <w:rsid w:val="00441265"/>
    <w:rsid w:val="004455E4"/>
    <w:rsid w:val="00446A2A"/>
    <w:rsid w:val="00447A73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41E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6154"/>
    <w:rsid w:val="005165DB"/>
    <w:rsid w:val="0054596E"/>
    <w:rsid w:val="00547502"/>
    <w:rsid w:val="0055290E"/>
    <w:rsid w:val="0055411D"/>
    <w:rsid w:val="005615BF"/>
    <w:rsid w:val="00562140"/>
    <w:rsid w:val="005710D3"/>
    <w:rsid w:val="00571837"/>
    <w:rsid w:val="0057493E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64D7"/>
    <w:rsid w:val="006A0C91"/>
    <w:rsid w:val="006A1D46"/>
    <w:rsid w:val="006B44B1"/>
    <w:rsid w:val="006C26ED"/>
    <w:rsid w:val="006D0063"/>
    <w:rsid w:val="006F3048"/>
    <w:rsid w:val="006F4465"/>
    <w:rsid w:val="006F5F8C"/>
    <w:rsid w:val="00705B5F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07BF"/>
    <w:rsid w:val="00755456"/>
    <w:rsid w:val="00755DD0"/>
    <w:rsid w:val="00757082"/>
    <w:rsid w:val="0075777F"/>
    <w:rsid w:val="00765E48"/>
    <w:rsid w:val="007824EF"/>
    <w:rsid w:val="00782736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20E34"/>
    <w:rsid w:val="00822BD0"/>
    <w:rsid w:val="0083218F"/>
    <w:rsid w:val="00832EF1"/>
    <w:rsid w:val="00835770"/>
    <w:rsid w:val="00846565"/>
    <w:rsid w:val="00847663"/>
    <w:rsid w:val="00850914"/>
    <w:rsid w:val="008510CA"/>
    <w:rsid w:val="00860D05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D1675"/>
    <w:rsid w:val="008D2003"/>
    <w:rsid w:val="008D4D93"/>
    <w:rsid w:val="008D5968"/>
    <w:rsid w:val="008E10C1"/>
    <w:rsid w:val="008E1DB5"/>
    <w:rsid w:val="008E4C3C"/>
    <w:rsid w:val="008F41BA"/>
    <w:rsid w:val="00911945"/>
    <w:rsid w:val="009354B4"/>
    <w:rsid w:val="00954704"/>
    <w:rsid w:val="00955180"/>
    <w:rsid w:val="009560F3"/>
    <w:rsid w:val="009604F9"/>
    <w:rsid w:val="0097555C"/>
    <w:rsid w:val="009849F4"/>
    <w:rsid w:val="00984C31"/>
    <w:rsid w:val="009A66B7"/>
    <w:rsid w:val="009B0207"/>
    <w:rsid w:val="009B35E9"/>
    <w:rsid w:val="009B5185"/>
    <w:rsid w:val="009C372C"/>
    <w:rsid w:val="009D144B"/>
    <w:rsid w:val="009D16A7"/>
    <w:rsid w:val="009D218E"/>
    <w:rsid w:val="009F5441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75F2"/>
    <w:rsid w:val="00A62CF5"/>
    <w:rsid w:val="00A66BF0"/>
    <w:rsid w:val="00A67C50"/>
    <w:rsid w:val="00A74677"/>
    <w:rsid w:val="00A8350D"/>
    <w:rsid w:val="00A8384E"/>
    <w:rsid w:val="00A85CE0"/>
    <w:rsid w:val="00A877B5"/>
    <w:rsid w:val="00A928D0"/>
    <w:rsid w:val="00A9493C"/>
    <w:rsid w:val="00AA2441"/>
    <w:rsid w:val="00AA6464"/>
    <w:rsid w:val="00AB1B4D"/>
    <w:rsid w:val="00AD0C1A"/>
    <w:rsid w:val="00AD3C5D"/>
    <w:rsid w:val="00AD5BEF"/>
    <w:rsid w:val="00AE0C9B"/>
    <w:rsid w:val="00AF1EDC"/>
    <w:rsid w:val="00AF2225"/>
    <w:rsid w:val="00AF3125"/>
    <w:rsid w:val="00B03396"/>
    <w:rsid w:val="00B07B90"/>
    <w:rsid w:val="00B17ED2"/>
    <w:rsid w:val="00B20962"/>
    <w:rsid w:val="00B22892"/>
    <w:rsid w:val="00B2300E"/>
    <w:rsid w:val="00B44D01"/>
    <w:rsid w:val="00B44E84"/>
    <w:rsid w:val="00B4689B"/>
    <w:rsid w:val="00B475EC"/>
    <w:rsid w:val="00B50CB6"/>
    <w:rsid w:val="00B53131"/>
    <w:rsid w:val="00B5387C"/>
    <w:rsid w:val="00B54BA6"/>
    <w:rsid w:val="00B62659"/>
    <w:rsid w:val="00B67A0F"/>
    <w:rsid w:val="00B73F4A"/>
    <w:rsid w:val="00B82E26"/>
    <w:rsid w:val="00B83A89"/>
    <w:rsid w:val="00B84EC1"/>
    <w:rsid w:val="00B8502C"/>
    <w:rsid w:val="00B8630C"/>
    <w:rsid w:val="00B86C32"/>
    <w:rsid w:val="00B94EDE"/>
    <w:rsid w:val="00B95EBE"/>
    <w:rsid w:val="00B96F73"/>
    <w:rsid w:val="00BA51EE"/>
    <w:rsid w:val="00BA7EE0"/>
    <w:rsid w:val="00BB0C9E"/>
    <w:rsid w:val="00BB537A"/>
    <w:rsid w:val="00BC2292"/>
    <w:rsid w:val="00BC302F"/>
    <w:rsid w:val="00BC39B2"/>
    <w:rsid w:val="00BC51BC"/>
    <w:rsid w:val="00BC7192"/>
    <w:rsid w:val="00BD1066"/>
    <w:rsid w:val="00BD1E49"/>
    <w:rsid w:val="00BD7FB3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0D41"/>
    <w:rsid w:val="00CD1E56"/>
    <w:rsid w:val="00CD428C"/>
    <w:rsid w:val="00CD7BB0"/>
    <w:rsid w:val="00CE1304"/>
    <w:rsid w:val="00CE3156"/>
    <w:rsid w:val="00CF11E3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A1D37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39AE"/>
    <w:rsid w:val="00E52A6D"/>
    <w:rsid w:val="00E5336B"/>
    <w:rsid w:val="00E534C6"/>
    <w:rsid w:val="00E66BCA"/>
    <w:rsid w:val="00E70B48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7B74"/>
    <w:rsid w:val="00F47DAC"/>
    <w:rsid w:val="00F5175E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886308"/>
    <w:pPr>
      <w:spacing w:after="120" w:line="240" w:lineRule="auto"/>
      <w:jc w:val="both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semiHidden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886308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2464</Words>
  <Characters>17007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19433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3</cp:revision>
  <cp:lastPrinted>2017-11-27T10:25:00Z</cp:lastPrinted>
  <dcterms:created xsi:type="dcterms:W3CDTF">2023-11-06T09:35:00Z</dcterms:created>
  <dcterms:modified xsi:type="dcterms:W3CDTF">2023-11-06T11:05:00Z</dcterms:modified>
</cp:coreProperties>
</file>