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44EF" w14:textId="75AE67A5" w:rsidR="00606E85" w:rsidRDefault="000D4D3E" w:rsidP="000D4D3E">
      <w:pPr>
        <w:spacing w:before="200" w:line="240" w:lineRule="auto"/>
        <w:ind w:left="100" w:right="100"/>
        <w:jc w:val="center"/>
        <w:rPr>
          <w:rFonts w:cs="Tahoma"/>
          <w:b/>
          <w:bCs/>
          <w:iCs/>
          <w:lang w:eastAsia="hu-HU"/>
        </w:rPr>
      </w:pPr>
      <w:r w:rsidRPr="0074256A">
        <w:rPr>
          <w:rFonts w:cs="Tahoma"/>
          <w:b/>
          <w:bCs/>
          <w:iCs/>
          <w:lang w:eastAsia="hu-HU"/>
        </w:rPr>
        <w:t>I</w:t>
      </w:r>
      <w:r w:rsidR="003D5793">
        <w:rPr>
          <w:rFonts w:cs="Tahoma"/>
          <w:b/>
          <w:bCs/>
          <w:iCs/>
          <w:lang w:eastAsia="hu-HU"/>
        </w:rPr>
        <w:t xml:space="preserve"> </w:t>
      </w:r>
      <w:r w:rsidRPr="0074256A">
        <w:rPr>
          <w:rFonts w:cs="Tahoma"/>
          <w:b/>
          <w:bCs/>
          <w:iCs/>
          <w:lang w:eastAsia="hu-HU"/>
        </w:rPr>
        <w:t>g</w:t>
      </w:r>
      <w:r w:rsidR="003D5793">
        <w:rPr>
          <w:rFonts w:cs="Tahoma"/>
          <w:b/>
          <w:bCs/>
          <w:iCs/>
          <w:lang w:eastAsia="hu-HU"/>
        </w:rPr>
        <w:t xml:space="preserve"> </w:t>
      </w:r>
      <w:r w:rsidRPr="0074256A">
        <w:rPr>
          <w:rFonts w:cs="Tahoma"/>
          <w:b/>
          <w:bCs/>
          <w:iCs/>
          <w:lang w:eastAsia="hu-HU"/>
        </w:rPr>
        <w:t>a</w:t>
      </w:r>
      <w:r w:rsidR="003D5793">
        <w:rPr>
          <w:rFonts w:cs="Tahoma"/>
          <w:b/>
          <w:bCs/>
          <w:iCs/>
          <w:lang w:eastAsia="hu-HU"/>
        </w:rPr>
        <w:t xml:space="preserve"> </w:t>
      </w:r>
      <w:r w:rsidRPr="0074256A">
        <w:rPr>
          <w:rFonts w:cs="Tahoma"/>
          <w:b/>
          <w:bCs/>
          <w:iCs/>
          <w:lang w:eastAsia="hu-HU"/>
        </w:rPr>
        <w:t>z</w:t>
      </w:r>
      <w:r w:rsidR="003D5793">
        <w:rPr>
          <w:rFonts w:cs="Tahoma"/>
          <w:b/>
          <w:bCs/>
          <w:iCs/>
          <w:lang w:eastAsia="hu-HU"/>
        </w:rPr>
        <w:t xml:space="preserve"> </w:t>
      </w:r>
      <w:r w:rsidRPr="0074256A">
        <w:rPr>
          <w:rFonts w:cs="Tahoma"/>
          <w:b/>
          <w:bCs/>
          <w:iCs/>
          <w:lang w:eastAsia="hu-HU"/>
        </w:rPr>
        <w:t>o</w:t>
      </w:r>
      <w:r w:rsidR="003D5793">
        <w:rPr>
          <w:rFonts w:cs="Tahoma"/>
          <w:b/>
          <w:bCs/>
          <w:iCs/>
          <w:lang w:eastAsia="hu-HU"/>
        </w:rPr>
        <w:t xml:space="preserve"> </w:t>
      </w:r>
      <w:r w:rsidRPr="0074256A">
        <w:rPr>
          <w:rFonts w:cs="Tahoma"/>
          <w:b/>
          <w:bCs/>
          <w:iCs/>
          <w:lang w:eastAsia="hu-HU"/>
        </w:rPr>
        <w:t>l</w:t>
      </w:r>
      <w:r w:rsidR="003D5793">
        <w:rPr>
          <w:rFonts w:cs="Tahoma"/>
          <w:b/>
          <w:bCs/>
          <w:iCs/>
          <w:lang w:eastAsia="hu-HU"/>
        </w:rPr>
        <w:t xml:space="preserve"> </w:t>
      </w:r>
      <w:r w:rsidRPr="0074256A">
        <w:rPr>
          <w:rFonts w:cs="Tahoma"/>
          <w:b/>
          <w:bCs/>
          <w:iCs/>
          <w:lang w:eastAsia="hu-HU"/>
        </w:rPr>
        <w:t>á</w:t>
      </w:r>
      <w:r w:rsidR="003D5793">
        <w:rPr>
          <w:rFonts w:cs="Tahoma"/>
          <w:b/>
          <w:bCs/>
          <w:iCs/>
          <w:lang w:eastAsia="hu-HU"/>
        </w:rPr>
        <w:t xml:space="preserve"> </w:t>
      </w:r>
      <w:r w:rsidRPr="0074256A">
        <w:rPr>
          <w:rFonts w:cs="Tahoma"/>
          <w:b/>
          <w:bCs/>
          <w:iCs/>
          <w:lang w:eastAsia="hu-HU"/>
        </w:rPr>
        <w:t xml:space="preserve">s </w:t>
      </w:r>
    </w:p>
    <w:p w14:paraId="3B4B87A6" w14:textId="77777777" w:rsidR="000D4D3E" w:rsidRPr="0074256A" w:rsidRDefault="000D4D3E" w:rsidP="000D4D3E">
      <w:pPr>
        <w:spacing w:before="200" w:line="240" w:lineRule="auto"/>
        <w:ind w:left="100" w:right="100"/>
        <w:jc w:val="center"/>
        <w:rPr>
          <w:rFonts w:cs="Tahoma"/>
          <w:b/>
          <w:lang w:eastAsia="hu-HU"/>
        </w:rPr>
      </w:pPr>
      <w:r w:rsidRPr="0074256A">
        <w:rPr>
          <w:rFonts w:cs="Tahoma"/>
          <w:b/>
          <w:bCs/>
          <w:iCs/>
          <w:lang w:eastAsia="hu-HU"/>
        </w:rPr>
        <w:t>a méltányossági</w:t>
      </w:r>
      <w:r>
        <w:rPr>
          <w:rFonts w:cs="Tahoma"/>
          <w:b/>
          <w:bCs/>
          <w:iCs/>
          <w:lang w:eastAsia="hu-HU"/>
        </w:rPr>
        <w:t>/kiegészítő</w:t>
      </w:r>
      <w:r w:rsidRPr="0074256A">
        <w:rPr>
          <w:rFonts w:cs="Tahoma"/>
          <w:b/>
          <w:bCs/>
          <w:iCs/>
          <w:lang w:eastAsia="hu-HU"/>
        </w:rPr>
        <w:t xml:space="preserve"> ápolási díj megállapításához</w:t>
      </w:r>
    </w:p>
    <w:p w14:paraId="5B9FCAD6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  <w:bookmarkStart w:id="0" w:name="pr933"/>
      <w:bookmarkEnd w:id="0"/>
    </w:p>
    <w:p w14:paraId="1C356449" w14:textId="77777777" w:rsidR="000D4D3E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</w:p>
    <w:p w14:paraId="4755179D" w14:textId="77777777" w:rsidR="000D4D3E" w:rsidRPr="00E817EC" w:rsidRDefault="000D4D3E" w:rsidP="000D4D3E">
      <w:pPr>
        <w:spacing w:after="0" w:line="360" w:lineRule="auto"/>
        <w:ind w:left="100" w:right="100"/>
        <w:jc w:val="both"/>
        <w:rPr>
          <w:rFonts w:cs="Tahoma"/>
          <w:lang w:eastAsia="hu-HU"/>
        </w:rPr>
      </w:pPr>
      <w:r w:rsidRPr="00E817EC">
        <w:rPr>
          <w:rFonts w:cs="Tahoma"/>
          <w:lang w:eastAsia="hu-HU"/>
        </w:rPr>
        <w:t>Igazolom, hogy ................................................................................................................... (név)</w:t>
      </w:r>
    </w:p>
    <w:p w14:paraId="2677CCBC" w14:textId="77777777" w:rsidR="000D4D3E" w:rsidRPr="00E817EC" w:rsidRDefault="000D4D3E" w:rsidP="000D4D3E">
      <w:pPr>
        <w:spacing w:after="0" w:line="360" w:lineRule="auto"/>
        <w:ind w:left="100" w:right="100"/>
        <w:jc w:val="both"/>
        <w:rPr>
          <w:rFonts w:cs="Tahoma"/>
          <w:lang w:eastAsia="hu-HU"/>
        </w:rPr>
      </w:pPr>
      <w:bookmarkStart w:id="1" w:name="pr934"/>
      <w:bookmarkEnd w:id="1"/>
      <w:r w:rsidRPr="00E817EC">
        <w:rPr>
          <w:rFonts w:cs="Tahoma"/>
          <w:lang w:eastAsia="hu-HU"/>
        </w:rPr>
        <w:t>Anyja neve: ..................................................................................................................................</w:t>
      </w:r>
    </w:p>
    <w:p w14:paraId="5CF614F2" w14:textId="77777777" w:rsidR="000D4D3E" w:rsidRPr="00E817EC" w:rsidRDefault="000D4D3E" w:rsidP="000D4D3E">
      <w:pPr>
        <w:spacing w:after="0" w:line="360" w:lineRule="auto"/>
        <w:ind w:left="100" w:right="100"/>
        <w:jc w:val="both"/>
        <w:rPr>
          <w:rFonts w:cs="Tahoma"/>
          <w:lang w:eastAsia="hu-HU"/>
        </w:rPr>
      </w:pPr>
      <w:bookmarkStart w:id="2" w:name="pr935"/>
      <w:bookmarkEnd w:id="2"/>
      <w:r w:rsidRPr="00E817EC">
        <w:rPr>
          <w:rFonts w:cs="Tahoma"/>
          <w:lang w:eastAsia="hu-HU"/>
        </w:rPr>
        <w:t>Születési hely, év, hó, nap: ..........................................................................................................</w:t>
      </w:r>
    </w:p>
    <w:p w14:paraId="678E8125" w14:textId="77777777" w:rsidR="000D4D3E" w:rsidRPr="00E817EC" w:rsidRDefault="000D4D3E" w:rsidP="000D4D3E">
      <w:pPr>
        <w:spacing w:after="0" w:line="360" w:lineRule="auto"/>
        <w:ind w:left="100" w:right="100"/>
        <w:jc w:val="both"/>
        <w:rPr>
          <w:rFonts w:cs="Tahoma"/>
          <w:lang w:eastAsia="hu-HU"/>
        </w:rPr>
      </w:pPr>
      <w:bookmarkStart w:id="3" w:name="pr936"/>
      <w:bookmarkEnd w:id="3"/>
      <w:r w:rsidRPr="00E817EC">
        <w:rPr>
          <w:rFonts w:cs="Tahoma"/>
          <w:lang w:eastAsia="hu-HU"/>
        </w:rPr>
        <w:t>Lakóhely: .....................................................................................................................................</w:t>
      </w:r>
    </w:p>
    <w:p w14:paraId="60FD6499" w14:textId="77777777" w:rsidR="000D4D3E" w:rsidRPr="00E817EC" w:rsidRDefault="000D4D3E" w:rsidP="000D4D3E">
      <w:pPr>
        <w:spacing w:after="0" w:line="360" w:lineRule="auto"/>
        <w:ind w:left="100" w:right="100"/>
        <w:jc w:val="both"/>
        <w:rPr>
          <w:rFonts w:cs="Tahoma"/>
          <w:lang w:eastAsia="hu-HU"/>
        </w:rPr>
      </w:pPr>
      <w:bookmarkStart w:id="4" w:name="pr937"/>
      <w:bookmarkEnd w:id="4"/>
      <w:r w:rsidRPr="00E817EC">
        <w:rPr>
          <w:rFonts w:cs="Tahoma"/>
          <w:lang w:eastAsia="hu-HU"/>
        </w:rPr>
        <w:t>Tartózkodási hely: .......................................................................................................................</w:t>
      </w:r>
    </w:p>
    <w:p w14:paraId="74091A98" w14:textId="77777777" w:rsidR="000D4D3E" w:rsidRPr="00E817EC" w:rsidRDefault="000D4D3E" w:rsidP="000D4D3E">
      <w:pPr>
        <w:spacing w:before="120" w:after="0" w:line="240" w:lineRule="auto"/>
        <w:ind w:left="100" w:right="100"/>
        <w:jc w:val="both"/>
        <w:rPr>
          <w:rFonts w:cs="Tahoma"/>
          <w:lang w:eastAsia="hu-HU"/>
        </w:rPr>
      </w:pPr>
      <w:bookmarkStart w:id="5" w:name="pr938"/>
      <w:bookmarkEnd w:id="5"/>
      <w:r w:rsidRPr="00E817EC">
        <w:rPr>
          <w:rFonts w:cs="Tahoma"/>
          <w:lang w:eastAsia="hu-HU"/>
        </w:rPr>
        <w:t>„A” közoktatási intézmény tanulója,</w:t>
      </w:r>
    </w:p>
    <w:p w14:paraId="1C4E3155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  <w:bookmarkStart w:id="6" w:name="pr939"/>
      <w:bookmarkEnd w:id="6"/>
      <w:r w:rsidRPr="00E817EC">
        <w:rPr>
          <w:rFonts w:cs="Tahoma"/>
          <w:lang w:eastAsia="hu-HU"/>
        </w:rPr>
        <w:t>„B” óvodai nevelésben részesül,</w:t>
      </w:r>
    </w:p>
    <w:p w14:paraId="7EC743F2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  <w:bookmarkStart w:id="7" w:name="pr940"/>
      <w:bookmarkEnd w:id="7"/>
      <w:r w:rsidRPr="00E817EC">
        <w:rPr>
          <w:rFonts w:cs="Tahoma"/>
          <w:lang w:eastAsia="hu-HU"/>
        </w:rPr>
        <w:t>„C” nappali szociális intézményi ellátásban részesül,</w:t>
      </w:r>
    </w:p>
    <w:p w14:paraId="3D86925A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  <w:bookmarkStart w:id="8" w:name="pr941"/>
      <w:bookmarkEnd w:id="8"/>
      <w:r w:rsidRPr="00E817EC">
        <w:rPr>
          <w:rFonts w:cs="Tahoma"/>
          <w:lang w:eastAsia="hu-HU"/>
        </w:rPr>
        <w:t>„D” felsőoktatási intézmény hallgatója.</w:t>
      </w:r>
    </w:p>
    <w:p w14:paraId="6EA94ED9" w14:textId="77777777" w:rsidR="000D4D3E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  <w:bookmarkStart w:id="9" w:name="pr942"/>
      <w:bookmarkEnd w:id="9"/>
      <w:r w:rsidRPr="00E817EC">
        <w:rPr>
          <w:rFonts w:cs="Tahoma"/>
          <w:lang w:eastAsia="hu-HU"/>
        </w:rPr>
        <w:t>Az intézmény megnevezése: .......................................................................................................</w:t>
      </w:r>
    </w:p>
    <w:p w14:paraId="7042D7F6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</w:p>
    <w:p w14:paraId="4F63DF65" w14:textId="77777777" w:rsidR="000D4D3E" w:rsidRPr="00E817EC" w:rsidRDefault="000D4D3E" w:rsidP="000D4D3E">
      <w:pPr>
        <w:spacing w:before="120" w:after="0" w:line="240" w:lineRule="auto"/>
        <w:ind w:left="100" w:right="100"/>
        <w:jc w:val="both"/>
        <w:rPr>
          <w:rFonts w:cs="Tahoma"/>
          <w:lang w:eastAsia="hu-HU"/>
        </w:rPr>
      </w:pPr>
      <w:bookmarkStart w:id="10" w:name="pr943"/>
      <w:bookmarkEnd w:id="10"/>
      <w:r w:rsidRPr="00E817EC">
        <w:rPr>
          <w:rFonts w:cs="Tahoma"/>
          <w:lang w:eastAsia="hu-HU"/>
        </w:rPr>
        <w:t>Az „A” pontban foglalt esetben az intézményben eltöltött idő a kötelező tanórai foglalkozások időtartamát</w:t>
      </w:r>
    </w:p>
    <w:tbl>
      <w:tblPr>
        <w:tblW w:w="0" w:type="auto"/>
        <w:tblInd w:w="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9"/>
        <w:gridCol w:w="4571"/>
      </w:tblGrid>
      <w:tr w:rsidR="000D4D3E" w:rsidRPr="005F0AF1" w14:paraId="4FC64C36" w14:textId="77777777" w:rsidTr="00D95925">
        <w:tc>
          <w:tcPr>
            <w:tcW w:w="6270" w:type="dxa"/>
            <w:vAlign w:val="center"/>
          </w:tcPr>
          <w:p w14:paraId="457DF63D" w14:textId="77777777" w:rsidR="000D4D3E" w:rsidRPr="00E817EC" w:rsidRDefault="000D4D3E" w:rsidP="00D95925">
            <w:pPr>
              <w:spacing w:after="0" w:line="240" w:lineRule="auto"/>
              <w:jc w:val="center"/>
              <w:rPr>
                <w:rFonts w:cs="Tahoma"/>
                <w:lang w:eastAsia="hu-HU"/>
              </w:rPr>
            </w:pPr>
            <w:bookmarkStart w:id="11" w:name="pr944"/>
            <w:bookmarkEnd w:id="11"/>
            <w:r w:rsidRPr="00E817EC">
              <w:rPr>
                <w:rFonts w:cs="Tahoma"/>
                <w:lang w:eastAsia="hu-HU"/>
              </w:rPr>
              <w:t>meghaladja</w:t>
            </w:r>
          </w:p>
        </w:tc>
        <w:tc>
          <w:tcPr>
            <w:tcW w:w="6270" w:type="dxa"/>
            <w:vAlign w:val="center"/>
          </w:tcPr>
          <w:p w14:paraId="0C5C661E" w14:textId="77777777" w:rsidR="000D4D3E" w:rsidRPr="00E817EC" w:rsidRDefault="000D4D3E" w:rsidP="00D95925">
            <w:pPr>
              <w:spacing w:after="0" w:line="240" w:lineRule="auto"/>
              <w:jc w:val="center"/>
              <w:rPr>
                <w:rFonts w:cs="Tahoma"/>
                <w:lang w:eastAsia="hu-HU"/>
              </w:rPr>
            </w:pPr>
            <w:r w:rsidRPr="00E817EC">
              <w:rPr>
                <w:rFonts w:cs="Tahoma"/>
                <w:lang w:eastAsia="hu-HU"/>
              </w:rPr>
              <w:t>nem haladja meg.</w:t>
            </w:r>
          </w:p>
        </w:tc>
      </w:tr>
    </w:tbl>
    <w:p w14:paraId="0566A01E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  <w:bookmarkStart w:id="12" w:name="pr945"/>
      <w:bookmarkEnd w:id="12"/>
    </w:p>
    <w:p w14:paraId="4D1952F9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  <w:r w:rsidRPr="00E817EC">
        <w:rPr>
          <w:rFonts w:cs="Tahoma"/>
          <w:lang w:eastAsia="hu-HU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p w14:paraId="5F90FD83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</w:p>
    <w:tbl>
      <w:tblPr>
        <w:tblW w:w="0" w:type="auto"/>
        <w:tblInd w:w="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9"/>
        <w:gridCol w:w="4571"/>
      </w:tblGrid>
      <w:tr w:rsidR="000D4D3E" w:rsidRPr="005F0AF1" w14:paraId="76BDCF21" w14:textId="77777777" w:rsidTr="00D95925">
        <w:tc>
          <w:tcPr>
            <w:tcW w:w="6270" w:type="dxa"/>
            <w:vAlign w:val="center"/>
          </w:tcPr>
          <w:p w14:paraId="585A695F" w14:textId="77777777" w:rsidR="000D4D3E" w:rsidRPr="00E817EC" w:rsidRDefault="000D4D3E" w:rsidP="00D95925">
            <w:pPr>
              <w:spacing w:after="0" w:line="240" w:lineRule="auto"/>
              <w:jc w:val="right"/>
              <w:rPr>
                <w:rFonts w:cs="Tahoma"/>
                <w:lang w:eastAsia="hu-HU"/>
              </w:rPr>
            </w:pPr>
            <w:bookmarkStart w:id="13" w:name="pr946"/>
            <w:bookmarkEnd w:id="13"/>
          </w:p>
          <w:p w14:paraId="1F895919" w14:textId="77777777" w:rsidR="000D4D3E" w:rsidRPr="00E817EC" w:rsidRDefault="000D4D3E" w:rsidP="00D95925">
            <w:pPr>
              <w:spacing w:after="0" w:line="240" w:lineRule="auto"/>
              <w:jc w:val="center"/>
              <w:rPr>
                <w:rFonts w:cs="Tahoma"/>
                <w:lang w:eastAsia="hu-HU"/>
              </w:rPr>
            </w:pPr>
            <w:r w:rsidRPr="00E817EC">
              <w:rPr>
                <w:rFonts w:cs="Tahoma"/>
                <w:lang w:eastAsia="hu-HU"/>
              </w:rPr>
              <w:t>meghaladja</w:t>
            </w:r>
          </w:p>
        </w:tc>
        <w:tc>
          <w:tcPr>
            <w:tcW w:w="6270" w:type="dxa"/>
            <w:vAlign w:val="center"/>
          </w:tcPr>
          <w:p w14:paraId="732BEA06" w14:textId="77777777" w:rsidR="000D4D3E" w:rsidRPr="00E817EC" w:rsidRDefault="000D4D3E" w:rsidP="00D95925">
            <w:pPr>
              <w:spacing w:after="0" w:line="240" w:lineRule="auto"/>
              <w:jc w:val="center"/>
              <w:rPr>
                <w:rFonts w:cs="Tahoma"/>
                <w:lang w:eastAsia="hu-HU"/>
              </w:rPr>
            </w:pPr>
            <w:r w:rsidRPr="00E817EC">
              <w:rPr>
                <w:rFonts w:cs="Tahoma"/>
                <w:lang w:eastAsia="hu-HU"/>
              </w:rPr>
              <w:t>nem haladja meg.</w:t>
            </w:r>
          </w:p>
        </w:tc>
      </w:tr>
    </w:tbl>
    <w:p w14:paraId="6AC01501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  <w:bookmarkStart w:id="14" w:name="pr947"/>
      <w:bookmarkEnd w:id="14"/>
    </w:p>
    <w:p w14:paraId="65F2B67B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  <w:r w:rsidRPr="00E817EC">
        <w:rPr>
          <w:rFonts w:cs="Tahoma"/>
          <w:lang w:eastAsia="hu-HU"/>
        </w:rPr>
        <w:t>Az „</w:t>
      </w:r>
      <w:proofErr w:type="gramStart"/>
      <w:r w:rsidRPr="00E817EC">
        <w:rPr>
          <w:rFonts w:cs="Tahoma"/>
          <w:lang w:eastAsia="hu-HU"/>
        </w:rPr>
        <w:t>A”-</w:t>
      </w:r>
      <w:proofErr w:type="gramEnd"/>
      <w:r w:rsidRPr="00E817EC">
        <w:rPr>
          <w:rFonts w:cs="Tahoma"/>
          <w:lang w:eastAsia="hu-HU"/>
        </w:rPr>
        <w:t>„D” pontban foglalt intézmény igénybevétele az ápolást végző személy rendszeres közreműködését</w:t>
      </w:r>
    </w:p>
    <w:p w14:paraId="2B4F74D6" w14:textId="77777777" w:rsidR="000D4D3E" w:rsidRPr="00E817EC" w:rsidRDefault="000D4D3E" w:rsidP="000D4D3E">
      <w:pPr>
        <w:spacing w:after="0" w:line="240" w:lineRule="auto"/>
        <w:ind w:left="100" w:right="100"/>
        <w:jc w:val="both"/>
        <w:rPr>
          <w:rFonts w:cs="Tahoma"/>
          <w:lang w:eastAsia="hu-HU"/>
        </w:rPr>
      </w:pPr>
    </w:p>
    <w:tbl>
      <w:tblPr>
        <w:tblW w:w="0" w:type="auto"/>
        <w:tblInd w:w="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4639"/>
      </w:tblGrid>
      <w:tr w:rsidR="000D4D3E" w:rsidRPr="005F0AF1" w14:paraId="7534C2F1" w14:textId="77777777" w:rsidTr="00D95925">
        <w:tc>
          <w:tcPr>
            <w:tcW w:w="6270" w:type="dxa"/>
            <w:vAlign w:val="center"/>
          </w:tcPr>
          <w:p w14:paraId="2241FBA7" w14:textId="77777777" w:rsidR="000D4D3E" w:rsidRPr="00E817EC" w:rsidRDefault="000D4D3E" w:rsidP="00D95925">
            <w:pPr>
              <w:spacing w:after="0" w:line="240" w:lineRule="auto"/>
              <w:jc w:val="center"/>
              <w:rPr>
                <w:rFonts w:cs="Tahoma"/>
                <w:lang w:eastAsia="hu-HU"/>
              </w:rPr>
            </w:pPr>
            <w:bookmarkStart w:id="15" w:name="pr948"/>
            <w:bookmarkEnd w:id="15"/>
            <w:r w:rsidRPr="00E817EC">
              <w:rPr>
                <w:rFonts w:cs="Tahoma"/>
                <w:lang w:eastAsia="hu-HU"/>
              </w:rPr>
              <w:t>szükségessé teszi</w:t>
            </w:r>
          </w:p>
        </w:tc>
        <w:tc>
          <w:tcPr>
            <w:tcW w:w="6270" w:type="dxa"/>
            <w:vAlign w:val="center"/>
          </w:tcPr>
          <w:p w14:paraId="585FFB33" w14:textId="77777777" w:rsidR="000D4D3E" w:rsidRPr="00E817EC" w:rsidRDefault="000D4D3E" w:rsidP="00D95925">
            <w:pPr>
              <w:spacing w:after="0" w:line="240" w:lineRule="auto"/>
              <w:jc w:val="center"/>
              <w:rPr>
                <w:rFonts w:cs="Tahoma"/>
                <w:lang w:eastAsia="hu-HU"/>
              </w:rPr>
            </w:pPr>
            <w:r w:rsidRPr="00E817EC">
              <w:rPr>
                <w:rFonts w:cs="Tahoma"/>
                <w:lang w:eastAsia="hu-HU"/>
              </w:rPr>
              <w:t>nem teszi szükségessé.</w:t>
            </w:r>
          </w:p>
        </w:tc>
      </w:tr>
    </w:tbl>
    <w:p w14:paraId="04279B94" w14:textId="77777777" w:rsidR="000D4D3E" w:rsidRPr="00E817EC" w:rsidRDefault="000D4D3E" w:rsidP="000D4D3E">
      <w:pPr>
        <w:spacing w:before="180" w:after="0" w:line="240" w:lineRule="auto"/>
        <w:ind w:left="100" w:right="100"/>
        <w:jc w:val="both"/>
        <w:rPr>
          <w:rFonts w:cs="Tahoma"/>
          <w:lang w:eastAsia="hu-HU"/>
        </w:rPr>
      </w:pPr>
      <w:bookmarkStart w:id="16" w:name="pr949"/>
      <w:bookmarkEnd w:id="16"/>
    </w:p>
    <w:p w14:paraId="7E883256" w14:textId="77777777" w:rsidR="000D4D3E" w:rsidRPr="00E817EC" w:rsidRDefault="000D4D3E" w:rsidP="000D4D3E">
      <w:pPr>
        <w:spacing w:before="180" w:after="0" w:line="240" w:lineRule="auto"/>
        <w:ind w:left="100" w:right="100"/>
        <w:jc w:val="both"/>
        <w:rPr>
          <w:rFonts w:cs="Tahoma"/>
          <w:lang w:eastAsia="hu-HU"/>
        </w:rPr>
      </w:pPr>
      <w:r w:rsidRPr="00E817EC">
        <w:rPr>
          <w:rFonts w:cs="Tahoma"/>
          <w:lang w:eastAsia="hu-HU"/>
        </w:rPr>
        <w:t>Dátum: ...................................................</w:t>
      </w:r>
    </w:p>
    <w:p w14:paraId="4A000893" w14:textId="77777777" w:rsidR="000D4D3E" w:rsidRPr="00E817EC" w:rsidRDefault="000D4D3E" w:rsidP="000D4D3E">
      <w:pPr>
        <w:spacing w:before="120" w:after="120" w:line="240" w:lineRule="auto"/>
        <w:ind w:left="100" w:right="100"/>
        <w:jc w:val="center"/>
        <w:rPr>
          <w:rFonts w:cs="Tahoma"/>
          <w:lang w:eastAsia="hu-HU"/>
        </w:rPr>
      </w:pPr>
      <w:bookmarkStart w:id="17" w:name="pr950"/>
      <w:bookmarkEnd w:id="17"/>
      <w:r w:rsidRPr="00E817EC">
        <w:rPr>
          <w:rFonts w:cs="Tahoma"/>
          <w:lang w:eastAsia="hu-HU"/>
        </w:rPr>
        <w:t>P. H.</w:t>
      </w:r>
    </w:p>
    <w:p w14:paraId="7E55C8A3" w14:textId="77777777" w:rsidR="000D4D3E" w:rsidRPr="00E817EC" w:rsidRDefault="000D4D3E" w:rsidP="000D4D3E">
      <w:pPr>
        <w:spacing w:before="240" w:after="0" w:line="240" w:lineRule="auto"/>
        <w:ind w:left="2970" w:right="100"/>
        <w:jc w:val="center"/>
        <w:rPr>
          <w:rFonts w:cs="Tahoma"/>
          <w:lang w:eastAsia="hu-HU"/>
        </w:rPr>
      </w:pPr>
      <w:bookmarkStart w:id="18" w:name="pr951"/>
      <w:bookmarkEnd w:id="18"/>
      <w:r w:rsidRPr="00E817EC">
        <w:rPr>
          <w:rFonts w:cs="Tahoma"/>
          <w:lang w:eastAsia="hu-HU"/>
        </w:rPr>
        <w:t>................................................</w:t>
      </w:r>
    </w:p>
    <w:p w14:paraId="3BFF223B" w14:textId="77777777" w:rsidR="000D4D3E" w:rsidRPr="00E817EC" w:rsidRDefault="000D4D3E" w:rsidP="000D4D3E">
      <w:pPr>
        <w:spacing w:after="120" w:line="240" w:lineRule="auto"/>
        <w:ind w:left="2970" w:right="100"/>
        <w:jc w:val="center"/>
        <w:rPr>
          <w:rFonts w:cs="Tahoma"/>
          <w:lang w:eastAsia="hu-HU"/>
        </w:rPr>
      </w:pPr>
      <w:bookmarkStart w:id="19" w:name="pr952"/>
      <w:bookmarkEnd w:id="19"/>
      <w:r w:rsidRPr="00E817EC">
        <w:rPr>
          <w:rFonts w:cs="Tahoma"/>
          <w:lang w:eastAsia="hu-HU"/>
        </w:rPr>
        <w:t>intézményvezető</w:t>
      </w:r>
    </w:p>
    <w:p w14:paraId="45D10594" w14:textId="77777777" w:rsidR="002D5B6E" w:rsidRDefault="002D5B6E" w:rsidP="000D4D3E"/>
    <w:p w14:paraId="7ECFD7ED" w14:textId="77777777" w:rsidR="001C4BFD" w:rsidRDefault="001C4BFD" w:rsidP="000D4D3E"/>
    <w:p w14:paraId="069BA526" w14:textId="77777777" w:rsidR="001C4BFD" w:rsidRPr="000D4D3E" w:rsidRDefault="001C4BFD" w:rsidP="000D4D3E"/>
    <w:sectPr w:rsidR="001C4BFD" w:rsidRPr="000D4D3E" w:rsidSect="002D5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4CE"/>
    <w:rsid w:val="000624CE"/>
    <w:rsid w:val="000D4D3E"/>
    <w:rsid w:val="001C4BFD"/>
    <w:rsid w:val="002D5B6E"/>
    <w:rsid w:val="00396824"/>
    <w:rsid w:val="003D5793"/>
    <w:rsid w:val="004350C9"/>
    <w:rsid w:val="00606E85"/>
    <w:rsid w:val="008160A0"/>
    <w:rsid w:val="00B24324"/>
    <w:rsid w:val="00BE2182"/>
    <w:rsid w:val="00BE4AFD"/>
    <w:rsid w:val="00C61974"/>
    <w:rsid w:val="00D40978"/>
    <w:rsid w:val="00E1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468B"/>
  <w15:docId w15:val="{42F66040-2774-493D-BFF7-5647FB1B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4CE"/>
    <w:rPr>
      <w:rFonts w:ascii="Calibri" w:eastAsia="Times New Roman" w:hAnsi="Calibri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</dc:creator>
  <cp:keywords/>
  <dc:description/>
  <cp:lastModifiedBy>Frida</cp:lastModifiedBy>
  <cp:revision>8</cp:revision>
  <dcterms:created xsi:type="dcterms:W3CDTF">2015-02-23T18:49:00Z</dcterms:created>
  <dcterms:modified xsi:type="dcterms:W3CDTF">2026-03-01T17:18:00Z</dcterms:modified>
</cp:coreProperties>
</file>